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16" w:rsidRPr="00CD5343" w:rsidRDefault="00F6627E" w:rsidP="00F6627E">
      <w:pPr>
        <w:jc w:val="center"/>
        <w:rPr>
          <w:b/>
          <w:sz w:val="38"/>
          <w:szCs w:val="38"/>
        </w:rPr>
      </w:pPr>
      <w:r w:rsidRPr="00CD5343">
        <w:rPr>
          <w:b/>
          <w:sz w:val="38"/>
          <w:szCs w:val="38"/>
        </w:rPr>
        <w:t>Информационный бюллетень о состоянии детского дорожно-транспортно</w:t>
      </w:r>
      <w:r w:rsidR="00D46716" w:rsidRPr="00CD5343">
        <w:rPr>
          <w:b/>
          <w:sz w:val="38"/>
          <w:szCs w:val="38"/>
        </w:rPr>
        <w:t>го травматизма за 6 месяцев 2021</w:t>
      </w:r>
      <w:r w:rsidRPr="00CD5343">
        <w:rPr>
          <w:b/>
          <w:sz w:val="38"/>
          <w:szCs w:val="38"/>
        </w:rPr>
        <w:t xml:space="preserve"> года.</w:t>
      </w:r>
    </w:p>
    <w:p w:rsidR="00D46716" w:rsidRPr="00CD5343" w:rsidRDefault="00D46716" w:rsidP="00F6627E">
      <w:pPr>
        <w:jc w:val="center"/>
        <w:rPr>
          <w:b/>
          <w:sz w:val="40"/>
          <w:szCs w:val="40"/>
        </w:rPr>
      </w:pPr>
    </w:p>
    <w:p w:rsidR="00F51156" w:rsidRPr="00CD5343" w:rsidRDefault="00F6627E" w:rsidP="00CD5343">
      <w:pPr>
        <w:ind w:left="-709"/>
        <w:jc w:val="both"/>
        <w:rPr>
          <w:b/>
          <w:sz w:val="30"/>
          <w:szCs w:val="30"/>
        </w:rPr>
      </w:pPr>
      <w:r w:rsidRPr="00CD5343">
        <w:rPr>
          <w:b/>
          <w:sz w:val="30"/>
          <w:szCs w:val="30"/>
        </w:rPr>
        <w:t xml:space="preserve">  </w:t>
      </w:r>
      <w:r w:rsidRPr="00CD5343">
        <w:rPr>
          <w:sz w:val="30"/>
          <w:szCs w:val="30"/>
        </w:rPr>
        <w:t xml:space="preserve">   </w:t>
      </w:r>
      <w:proofErr w:type="gramStart"/>
      <w:r w:rsidRPr="00CD5343">
        <w:rPr>
          <w:sz w:val="30"/>
          <w:szCs w:val="30"/>
        </w:rPr>
        <w:t>На территории Серовского, Сосьвинского</w:t>
      </w:r>
      <w:r w:rsidR="00CD5343" w:rsidRPr="00CD5343">
        <w:rPr>
          <w:sz w:val="30"/>
          <w:szCs w:val="30"/>
        </w:rPr>
        <w:t>,</w:t>
      </w:r>
      <w:r w:rsidRPr="00CD5343">
        <w:rPr>
          <w:sz w:val="30"/>
          <w:szCs w:val="30"/>
        </w:rPr>
        <w:t xml:space="preserve"> Гаринского городских округов</w:t>
      </w:r>
      <w:r w:rsidR="00D46716" w:rsidRPr="00CD5343">
        <w:rPr>
          <w:b/>
          <w:sz w:val="30"/>
          <w:szCs w:val="30"/>
        </w:rPr>
        <w:t xml:space="preserve"> за 6 месяцев 2021 года зарегистрировано 6</w:t>
      </w:r>
      <w:r w:rsidRPr="00CD5343">
        <w:rPr>
          <w:b/>
          <w:sz w:val="30"/>
          <w:szCs w:val="30"/>
        </w:rPr>
        <w:t xml:space="preserve"> ДТП </w:t>
      </w:r>
      <w:r w:rsidR="00D46716" w:rsidRPr="00CD5343">
        <w:rPr>
          <w:b/>
          <w:sz w:val="30"/>
          <w:szCs w:val="30"/>
        </w:rPr>
        <w:t xml:space="preserve"> (АППГ – 0)  с участием детей, </w:t>
      </w:r>
      <w:r w:rsidR="00F51156" w:rsidRPr="00CD5343">
        <w:rPr>
          <w:sz w:val="30"/>
          <w:szCs w:val="30"/>
        </w:rPr>
        <w:t xml:space="preserve"> </w:t>
      </w:r>
      <w:r w:rsidR="00D46716" w:rsidRPr="00CD5343">
        <w:rPr>
          <w:sz w:val="30"/>
          <w:szCs w:val="30"/>
        </w:rPr>
        <w:t>в результате 2 ребёнка (1 пассажир, 1 водитель мопеда) погибли, 5 детей (4 пассажира, 1 пешеход) получили травмы различной степени тяжести. 5 ДТП произошли по вине водителей,  1 ДТП по вине водителей.</w:t>
      </w:r>
      <w:proofErr w:type="gramEnd"/>
    </w:p>
    <w:p w:rsidR="00D46716" w:rsidRPr="00CD5343" w:rsidRDefault="00D46716" w:rsidP="00D46716">
      <w:pPr>
        <w:jc w:val="both"/>
        <w:rPr>
          <w:sz w:val="30"/>
          <w:szCs w:val="30"/>
        </w:rPr>
      </w:pPr>
    </w:p>
    <w:p w:rsidR="00D46716" w:rsidRDefault="00D46716" w:rsidP="00CD5343">
      <w:pPr>
        <w:ind w:left="-709" w:firstLine="708"/>
        <w:jc w:val="both"/>
        <w:rPr>
          <w:sz w:val="28"/>
          <w:szCs w:val="28"/>
        </w:rPr>
      </w:pPr>
      <w:proofErr w:type="gramStart"/>
      <w:r w:rsidRPr="00D46716">
        <w:rPr>
          <w:b/>
          <w:sz w:val="28"/>
          <w:szCs w:val="28"/>
        </w:rPr>
        <w:t>13.06.2021</w:t>
      </w:r>
      <w:r>
        <w:rPr>
          <w:b/>
          <w:sz w:val="28"/>
          <w:szCs w:val="28"/>
        </w:rPr>
        <w:t xml:space="preserve"> </w:t>
      </w:r>
      <w:r w:rsidRPr="00D46716">
        <w:rPr>
          <w:b/>
          <w:sz w:val="28"/>
          <w:szCs w:val="28"/>
        </w:rPr>
        <w:t xml:space="preserve"> года</w:t>
      </w:r>
      <w:r w:rsidRPr="00D4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6716">
        <w:rPr>
          <w:sz w:val="28"/>
          <w:szCs w:val="28"/>
        </w:rPr>
        <w:t xml:space="preserve">в 15 </w:t>
      </w:r>
      <w:bookmarkStart w:id="0" w:name="_GoBack"/>
      <w:bookmarkEnd w:id="0"/>
      <w:r w:rsidRPr="00D46716">
        <w:rPr>
          <w:sz w:val="28"/>
          <w:szCs w:val="28"/>
        </w:rPr>
        <w:t>часов 30 минут по адресу   на  1 км + 923 м а/д Серов – Вятчино (ПТФ)</w:t>
      </w:r>
      <w:r>
        <w:rPr>
          <w:sz w:val="28"/>
          <w:szCs w:val="28"/>
        </w:rPr>
        <w:t xml:space="preserve"> 34-летний в</w:t>
      </w:r>
      <w:r w:rsidRPr="00D46716">
        <w:rPr>
          <w:sz w:val="28"/>
          <w:szCs w:val="28"/>
        </w:rPr>
        <w:t>одит</w:t>
      </w:r>
      <w:r>
        <w:rPr>
          <w:sz w:val="28"/>
          <w:szCs w:val="28"/>
        </w:rPr>
        <w:t>ель автомобиля «Хэндэ Солярис»</w:t>
      </w:r>
      <w:r w:rsidRPr="00D46716">
        <w:rPr>
          <w:sz w:val="28"/>
          <w:szCs w:val="28"/>
        </w:rPr>
        <w:t>,  на нерегулируемом перекрестке неравнозначных дорог, двигаясь по второстепенной дороге, при повороте налево, не уступила дорогу транспортному средству, движущемуся по главной дороге, после чего произошло столкновение</w:t>
      </w:r>
      <w:r>
        <w:rPr>
          <w:sz w:val="28"/>
          <w:szCs w:val="28"/>
        </w:rPr>
        <w:t xml:space="preserve"> с автомобилем «Хендэ Элантра»</w:t>
      </w:r>
      <w:r w:rsidRPr="00D46716">
        <w:rPr>
          <w:sz w:val="28"/>
          <w:szCs w:val="28"/>
        </w:rPr>
        <w:t xml:space="preserve">, под управлением </w:t>
      </w:r>
      <w:r>
        <w:rPr>
          <w:sz w:val="28"/>
          <w:szCs w:val="28"/>
        </w:rPr>
        <w:t>34- летнего  мужчины.</w:t>
      </w:r>
      <w:r w:rsidRPr="00D46716">
        <w:rPr>
          <w:sz w:val="28"/>
          <w:szCs w:val="28"/>
        </w:rPr>
        <w:t xml:space="preserve">         </w:t>
      </w:r>
      <w:proofErr w:type="gramEnd"/>
    </w:p>
    <w:p w:rsidR="00D46716" w:rsidRDefault="00D46716" w:rsidP="00D46716">
      <w:pPr>
        <w:ind w:left="-709" w:firstLine="708"/>
        <w:jc w:val="both"/>
        <w:rPr>
          <w:sz w:val="28"/>
          <w:szCs w:val="28"/>
        </w:rPr>
      </w:pPr>
      <w:r w:rsidRPr="00D46716">
        <w:rPr>
          <w:sz w:val="28"/>
          <w:szCs w:val="28"/>
        </w:rPr>
        <w:t>В результате ДТП пострадали несовершеннолетние пассажиры автомобиля «Хендэ Солярис»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Доставлены</w:t>
      </w:r>
      <w:proofErr w:type="gramEnd"/>
      <w:r>
        <w:rPr>
          <w:sz w:val="28"/>
          <w:szCs w:val="28"/>
        </w:rPr>
        <w:t xml:space="preserve"> в городскую больницу с различными травмами.</w:t>
      </w:r>
      <w:r w:rsidR="00CD5343">
        <w:rPr>
          <w:sz w:val="28"/>
          <w:szCs w:val="28"/>
        </w:rPr>
        <w:t xml:space="preserve"> Перевозились в детских удерживающих устройствах.</w:t>
      </w:r>
    </w:p>
    <w:p w:rsidR="00D46716" w:rsidRDefault="00D46716" w:rsidP="00F6627E">
      <w:pPr>
        <w:ind w:left="-709"/>
        <w:jc w:val="both"/>
        <w:rPr>
          <w:sz w:val="28"/>
          <w:szCs w:val="28"/>
        </w:rPr>
      </w:pPr>
    </w:p>
    <w:p w:rsidR="00F6627E" w:rsidRPr="00CD5343" w:rsidRDefault="00F6627E" w:rsidP="00D46716">
      <w:pPr>
        <w:ind w:left="-709" w:firstLine="708"/>
        <w:jc w:val="both"/>
        <w:rPr>
          <w:b/>
          <w:sz w:val="32"/>
          <w:szCs w:val="32"/>
        </w:rPr>
      </w:pPr>
      <w:r w:rsidRPr="00CD5343">
        <w:rPr>
          <w:b/>
          <w:sz w:val="32"/>
          <w:szCs w:val="32"/>
        </w:rPr>
        <w:t xml:space="preserve">ГИБДД города Серова напоминает детям, о необходимости соблюдения Правил дорожного движения! </w:t>
      </w:r>
      <w:proofErr w:type="gramStart"/>
      <w:r w:rsidRPr="00CD5343">
        <w:rPr>
          <w:b/>
          <w:sz w:val="32"/>
          <w:szCs w:val="32"/>
        </w:rPr>
        <w:t>В соответствии с п.24.3 ПДД «Движение велосипедистов в возрасте от 7 до 14 лет должно осуществляться только по тротуарам, пешеходным, велосипедным дорожкам, а также в пределах пешеходных зон», юным велосипедистам, не достигшим возраста 14-ти лет запрещено выезжать на дорогу, также запрещается на велосипеде, самокате,</w:t>
      </w:r>
      <w:r w:rsidR="00D46716" w:rsidRPr="00CD5343">
        <w:rPr>
          <w:b/>
          <w:sz w:val="32"/>
          <w:szCs w:val="32"/>
        </w:rPr>
        <w:t xml:space="preserve"> электросамокате, </w:t>
      </w:r>
      <w:r w:rsidRPr="00CD5343">
        <w:rPr>
          <w:b/>
          <w:sz w:val="32"/>
          <w:szCs w:val="32"/>
        </w:rPr>
        <w:t xml:space="preserve"> роликах пересекать дорогу по пешеходным переходам.</w:t>
      </w:r>
      <w:proofErr w:type="gramEnd"/>
      <w:r w:rsidRPr="00CD5343">
        <w:rPr>
          <w:b/>
          <w:sz w:val="32"/>
          <w:szCs w:val="32"/>
        </w:rPr>
        <w:t xml:space="preserve"> </w:t>
      </w:r>
      <w:proofErr w:type="gramStart"/>
      <w:r w:rsidRPr="00CD5343">
        <w:rPr>
          <w:b/>
          <w:sz w:val="32"/>
          <w:szCs w:val="32"/>
        </w:rPr>
        <w:t>Кроме того, важно помнить, чт</w:t>
      </w:r>
      <w:r w:rsidR="00D46716" w:rsidRPr="00CD5343">
        <w:rPr>
          <w:b/>
          <w:sz w:val="32"/>
          <w:szCs w:val="32"/>
        </w:rPr>
        <w:t>о сегвеи, гироскутер</w:t>
      </w:r>
      <w:r w:rsidR="00CD5343" w:rsidRPr="00CD5343">
        <w:rPr>
          <w:b/>
          <w:sz w:val="32"/>
          <w:szCs w:val="32"/>
        </w:rPr>
        <w:t>ы</w:t>
      </w:r>
      <w:r w:rsidR="00D46716" w:rsidRPr="00CD5343">
        <w:rPr>
          <w:b/>
          <w:sz w:val="32"/>
          <w:szCs w:val="32"/>
        </w:rPr>
        <w:t>,</w:t>
      </w:r>
      <w:r w:rsidRPr="00CD5343">
        <w:rPr>
          <w:b/>
          <w:sz w:val="32"/>
          <w:szCs w:val="32"/>
        </w:rPr>
        <w:t xml:space="preserve"> предназначены исключительно для движения </w:t>
      </w:r>
      <w:r w:rsidR="00CD5343" w:rsidRPr="00CD5343">
        <w:rPr>
          <w:b/>
          <w:sz w:val="32"/>
          <w:szCs w:val="32"/>
        </w:rPr>
        <w:t xml:space="preserve"> </w:t>
      </w:r>
      <w:r w:rsidR="00CD5343" w:rsidRPr="00CD5343">
        <w:rPr>
          <w:b/>
          <w:bCs/>
          <w:sz w:val="32"/>
          <w:szCs w:val="32"/>
        </w:rPr>
        <w:t>ВНЕ</w:t>
      </w:r>
      <w:r w:rsidRPr="00CD5343">
        <w:rPr>
          <w:b/>
          <w:bCs/>
          <w:sz w:val="32"/>
          <w:szCs w:val="32"/>
        </w:rPr>
        <w:t xml:space="preserve"> проезжей части дорог</w:t>
      </w:r>
      <w:r w:rsidR="00CD5343" w:rsidRPr="00CD5343">
        <w:rPr>
          <w:b/>
          <w:sz w:val="32"/>
          <w:szCs w:val="32"/>
        </w:rPr>
        <w:t>.</w:t>
      </w:r>
      <w:proofErr w:type="gramEnd"/>
      <w:r w:rsidR="00CD5343" w:rsidRPr="00CD5343">
        <w:rPr>
          <w:b/>
          <w:sz w:val="32"/>
          <w:szCs w:val="32"/>
        </w:rPr>
        <w:t xml:space="preserve"> Помните</w:t>
      </w:r>
      <w:r w:rsidRPr="00CD5343">
        <w:rPr>
          <w:b/>
          <w:sz w:val="32"/>
          <w:szCs w:val="32"/>
        </w:rPr>
        <w:t xml:space="preserve"> о средствах индивидуальной защиты: шлем наколенники, налокотники, перчатки, а также обязательное наличие световозвращающих элементов. </w:t>
      </w:r>
    </w:p>
    <w:p w:rsidR="00CD5343" w:rsidRDefault="00F6627E" w:rsidP="00CD5343">
      <w:pPr>
        <w:spacing w:after="160" w:line="259" w:lineRule="auto"/>
        <w:ind w:left="-709" w:firstLine="708"/>
        <w:jc w:val="both"/>
        <w:rPr>
          <w:rFonts w:eastAsiaTheme="minorHAnsi"/>
          <w:b/>
          <w:sz w:val="32"/>
          <w:szCs w:val="32"/>
          <w:lang w:eastAsia="en-US"/>
        </w:rPr>
      </w:pPr>
      <w:r w:rsidRPr="00CD5343">
        <w:rPr>
          <w:rFonts w:eastAsiaTheme="minorHAnsi"/>
          <w:b/>
          <w:sz w:val="32"/>
          <w:szCs w:val="32"/>
          <w:lang w:eastAsia="en-US"/>
        </w:rPr>
        <w:t xml:space="preserve">Уважаемые водители! С наступлением летних школьных каникул будьте особо внимательны при проезде пешеходных переходов, дворовых территорий и проезжая мимо детских образовательных учреждений, неукоснительно соблюдайте Правила дорожного движения, в любой момент </w:t>
      </w:r>
      <w:r w:rsidR="00CD5343" w:rsidRPr="00CD5343">
        <w:rPr>
          <w:rFonts w:eastAsiaTheme="minorHAnsi"/>
          <w:b/>
          <w:sz w:val="32"/>
          <w:szCs w:val="32"/>
          <w:lang w:eastAsia="en-US"/>
        </w:rPr>
        <w:t xml:space="preserve">на дороге могут появиться дети!          </w:t>
      </w:r>
      <w:r w:rsidR="00CD5343">
        <w:rPr>
          <w:rFonts w:eastAsiaTheme="minorHAnsi"/>
          <w:b/>
          <w:sz w:val="32"/>
          <w:szCs w:val="32"/>
          <w:lang w:eastAsia="en-US"/>
        </w:rPr>
        <w:t xml:space="preserve">                                     </w:t>
      </w:r>
    </w:p>
    <w:p w:rsidR="00F6627E" w:rsidRPr="00CD5343" w:rsidRDefault="00CD5343" w:rsidP="00CD5343">
      <w:pPr>
        <w:spacing w:after="160" w:line="259" w:lineRule="auto"/>
        <w:ind w:left="-709" w:firstLine="708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F6627E" w:rsidRPr="00CD5343">
        <w:rPr>
          <w:b/>
          <w:sz w:val="28"/>
          <w:szCs w:val="28"/>
        </w:rPr>
        <w:t>ОГИБДД МО МВД России «Серовский».</w:t>
      </w:r>
    </w:p>
    <w:sectPr w:rsidR="00F6627E" w:rsidRPr="00CD5343" w:rsidSect="00F662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45"/>
    <w:rsid w:val="00506745"/>
    <w:rsid w:val="00536550"/>
    <w:rsid w:val="008D1F8D"/>
    <w:rsid w:val="00B769FB"/>
    <w:rsid w:val="00CD5343"/>
    <w:rsid w:val="00D46716"/>
    <w:rsid w:val="00F51156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B437-E694-450E-8DBC-8546050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4</cp:revision>
  <cp:lastPrinted>2021-07-06T07:45:00Z</cp:lastPrinted>
  <dcterms:created xsi:type="dcterms:W3CDTF">2021-07-06T07:30:00Z</dcterms:created>
  <dcterms:modified xsi:type="dcterms:W3CDTF">2021-07-06T07:46:00Z</dcterms:modified>
</cp:coreProperties>
</file>