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D9A" w:rsidRDefault="003E4D9A" w:rsidP="00AC3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FD9" w:rsidRPr="00842FE3" w:rsidRDefault="00AC3FD9" w:rsidP="00AC3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FE3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AC3FD9" w:rsidRPr="00842FE3" w:rsidRDefault="00AC3FD9" w:rsidP="00AC3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FE3">
        <w:rPr>
          <w:rFonts w:ascii="Times New Roman" w:hAnsi="Times New Roman" w:cs="Times New Roman"/>
          <w:b/>
          <w:sz w:val="24"/>
          <w:szCs w:val="24"/>
        </w:rPr>
        <w:t xml:space="preserve">Центра военно-патриотического воспитания </w:t>
      </w:r>
    </w:p>
    <w:p w:rsidR="00AC3FD9" w:rsidRPr="00842FE3" w:rsidRDefault="00AC3FD9" w:rsidP="00AC3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FE3">
        <w:rPr>
          <w:rFonts w:ascii="Times New Roman" w:hAnsi="Times New Roman" w:cs="Times New Roman"/>
          <w:b/>
          <w:sz w:val="24"/>
          <w:szCs w:val="24"/>
        </w:rPr>
        <w:t>шк</w:t>
      </w:r>
      <w:r w:rsidR="0090155B">
        <w:rPr>
          <w:rFonts w:ascii="Times New Roman" w:hAnsi="Times New Roman" w:cs="Times New Roman"/>
          <w:b/>
          <w:sz w:val="24"/>
          <w:szCs w:val="24"/>
        </w:rPr>
        <w:t xml:space="preserve">ольников </w:t>
      </w:r>
      <w:proofErr w:type="spellStart"/>
      <w:r w:rsidR="0090155B">
        <w:rPr>
          <w:rFonts w:ascii="Times New Roman" w:hAnsi="Times New Roman" w:cs="Times New Roman"/>
          <w:b/>
          <w:sz w:val="24"/>
          <w:szCs w:val="24"/>
        </w:rPr>
        <w:t>Сосьвинского</w:t>
      </w:r>
      <w:proofErr w:type="spellEnd"/>
      <w:r w:rsidR="0090155B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  <w:bookmarkStart w:id="0" w:name="_GoBack"/>
      <w:bookmarkEnd w:id="0"/>
      <w:r w:rsidRPr="00842FE3">
        <w:rPr>
          <w:rFonts w:ascii="Times New Roman" w:hAnsi="Times New Roman" w:cs="Times New Roman"/>
          <w:b/>
          <w:sz w:val="24"/>
          <w:szCs w:val="24"/>
        </w:rPr>
        <w:t xml:space="preserve"> округа </w:t>
      </w:r>
    </w:p>
    <w:p w:rsidR="00AC3FD9" w:rsidRPr="00842FE3" w:rsidRDefault="00AC3FD9" w:rsidP="00AC3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FE3">
        <w:rPr>
          <w:rFonts w:ascii="Times New Roman" w:hAnsi="Times New Roman" w:cs="Times New Roman"/>
          <w:b/>
          <w:sz w:val="24"/>
          <w:szCs w:val="24"/>
        </w:rPr>
        <w:t>по проведению мероприятий, пос</w:t>
      </w:r>
      <w:r>
        <w:rPr>
          <w:rFonts w:ascii="Times New Roman" w:hAnsi="Times New Roman" w:cs="Times New Roman"/>
          <w:b/>
          <w:sz w:val="24"/>
          <w:szCs w:val="24"/>
        </w:rPr>
        <w:t>вященных Дню Победы 9 мая</w:t>
      </w:r>
    </w:p>
    <w:p w:rsidR="00AC3FD9" w:rsidRPr="00842FE3" w:rsidRDefault="00AC3FD9" w:rsidP="00AC3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FD9" w:rsidRPr="00842FE3" w:rsidRDefault="00AC3FD9" w:rsidP="00AC3FD9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E3">
        <w:rPr>
          <w:rFonts w:ascii="Times New Roman" w:hAnsi="Times New Roman" w:cs="Times New Roman"/>
          <w:b/>
          <w:sz w:val="24"/>
          <w:szCs w:val="24"/>
        </w:rPr>
        <w:t>Общие рекомендации</w:t>
      </w:r>
    </w:p>
    <w:p w:rsidR="00AC3FD9" w:rsidRPr="00842FE3" w:rsidRDefault="00AC3FD9" w:rsidP="00AC3F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</w:t>
      </w:r>
      <w:r w:rsidRPr="00842FE3">
        <w:rPr>
          <w:rFonts w:ascii="Times New Roman" w:hAnsi="Times New Roman" w:cs="Times New Roman"/>
          <w:sz w:val="24"/>
          <w:szCs w:val="24"/>
        </w:rPr>
        <w:t>, пос</w:t>
      </w:r>
      <w:r>
        <w:rPr>
          <w:rFonts w:ascii="Times New Roman" w:hAnsi="Times New Roman" w:cs="Times New Roman"/>
          <w:sz w:val="24"/>
          <w:szCs w:val="24"/>
        </w:rPr>
        <w:t>вященные Дню Побед</w:t>
      </w:r>
      <w:r w:rsidR="0090155B">
        <w:rPr>
          <w:rFonts w:ascii="Times New Roman" w:hAnsi="Times New Roman" w:cs="Times New Roman"/>
          <w:sz w:val="24"/>
          <w:szCs w:val="24"/>
        </w:rPr>
        <w:t>ы 9 мая, проводятся с 26.04.2025 г. по 10.05.2025</w:t>
      </w:r>
      <w:r w:rsidRPr="00842FE3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C3FD9" w:rsidRDefault="00AC3FD9" w:rsidP="00AC3F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Мероприятия праздника</w:t>
      </w:r>
      <w:r w:rsidRPr="00842FE3">
        <w:rPr>
          <w:rFonts w:ascii="Times New Roman" w:hAnsi="Times New Roman" w:cs="Times New Roman"/>
          <w:sz w:val="24"/>
          <w:szCs w:val="24"/>
        </w:rPr>
        <w:t xml:space="preserve"> рекомендуется пос</w:t>
      </w:r>
      <w:r>
        <w:rPr>
          <w:rFonts w:ascii="Times New Roman" w:hAnsi="Times New Roman" w:cs="Times New Roman"/>
          <w:sz w:val="24"/>
          <w:szCs w:val="24"/>
        </w:rPr>
        <w:t>вятить дню воинской славы России «День Победы 9 мая», проводить с учетом рекомендаций органов исполнительной власти и требований антитеррористической защищенности. Мероприятия не должны носить массовый характер.</w:t>
      </w:r>
    </w:p>
    <w:p w:rsidR="00AC3FD9" w:rsidRDefault="00AC3FD9" w:rsidP="00AC3F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E3">
        <w:rPr>
          <w:rFonts w:ascii="Times New Roman" w:hAnsi="Times New Roman" w:cs="Times New Roman"/>
          <w:sz w:val="24"/>
          <w:szCs w:val="24"/>
        </w:rPr>
        <w:t>Список мероприятий носит рекомендательный характер и может быть изменен и/или дополнен каждым образовательным учреждением с учетом планов воспитательн</w:t>
      </w:r>
      <w:r>
        <w:rPr>
          <w:rFonts w:ascii="Times New Roman" w:hAnsi="Times New Roman" w:cs="Times New Roman"/>
          <w:sz w:val="24"/>
          <w:szCs w:val="24"/>
        </w:rPr>
        <w:t>ой работы</w:t>
      </w:r>
      <w:r w:rsidR="0090155B">
        <w:rPr>
          <w:rFonts w:ascii="Times New Roman" w:hAnsi="Times New Roman" w:cs="Times New Roman"/>
          <w:sz w:val="24"/>
          <w:szCs w:val="24"/>
        </w:rPr>
        <w:t xml:space="preserve"> с обучающимися на 2024-2025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C3FD9" w:rsidRPr="00842FE3" w:rsidRDefault="00AC3FD9" w:rsidP="00AC3F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42FE3">
        <w:rPr>
          <w:rFonts w:ascii="Times New Roman" w:hAnsi="Times New Roman" w:cs="Times New Roman"/>
          <w:b/>
          <w:sz w:val="24"/>
          <w:szCs w:val="24"/>
        </w:rPr>
        <w:t>Предлагаемые мероприятия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9461" w:type="dxa"/>
        <w:tblLayout w:type="fixed"/>
        <w:tblLook w:val="04A0" w:firstRow="1" w:lastRow="0" w:firstColumn="1" w:lastColumn="0" w:noHBand="0" w:noVBand="1"/>
      </w:tblPr>
      <w:tblGrid>
        <w:gridCol w:w="356"/>
        <w:gridCol w:w="5735"/>
        <w:gridCol w:w="1559"/>
        <w:gridCol w:w="1695"/>
        <w:gridCol w:w="116"/>
      </w:tblGrid>
      <w:tr w:rsidR="00AC3FD9" w:rsidRPr="00842FE3" w:rsidTr="00415650">
        <w:trPr>
          <w:gridAfter w:val="1"/>
          <w:wAfter w:w="116" w:type="dxa"/>
        </w:trPr>
        <w:tc>
          <w:tcPr>
            <w:tcW w:w="356" w:type="dxa"/>
          </w:tcPr>
          <w:p w:rsidR="00AC3FD9" w:rsidRPr="00842FE3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35" w:type="dxa"/>
          </w:tcPr>
          <w:p w:rsidR="00AC3FD9" w:rsidRPr="00842FE3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AC3FD9" w:rsidRPr="00842FE3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695" w:type="dxa"/>
          </w:tcPr>
          <w:p w:rsidR="00AC3FD9" w:rsidRPr="00842FE3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Сроки и исполнители</w:t>
            </w:r>
          </w:p>
        </w:tc>
      </w:tr>
      <w:tr w:rsidR="00AC3FD9" w:rsidRPr="00842FE3" w:rsidTr="00415650">
        <w:trPr>
          <w:gridAfter w:val="1"/>
          <w:wAfter w:w="116" w:type="dxa"/>
        </w:trPr>
        <w:tc>
          <w:tcPr>
            <w:tcW w:w="356" w:type="dxa"/>
          </w:tcPr>
          <w:p w:rsidR="00AC3FD9" w:rsidRPr="00842FE3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5" w:type="dxa"/>
          </w:tcPr>
          <w:p w:rsidR="00AC3FD9" w:rsidRPr="00842FE3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субботников по уборке мест захоронений ветеранов ВОВ,</w:t>
            </w:r>
            <w:r w:rsidR="00663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участников локальных войн погибших при исполнении воинского долга</w:t>
            </w:r>
          </w:p>
        </w:tc>
        <w:tc>
          <w:tcPr>
            <w:tcW w:w="1559" w:type="dxa"/>
          </w:tcPr>
          <w:p w:rsidR="00AC3FD9" w:rsidRPr="00842FE3" w:rsidRDefault="00415650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Юнармейский актив</w:t>
            </w:r>
            <w:r w:rsidR="0090155B">
              <w:rPr>
                <w:rFonts w:ascii="Times New Roman" w:hAnsi="Times New Roman" w:cs="Times New Roman"/>
                <w:sz w:val="24"/>
                <w:szCs w:val="24"/>
              </w:rPr>
              <w:t xml:space="preserve"> до 01.05.2025</w:t>
            </w:r>
            <w:r w:rsidR="00AC3FD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95" w:type="dxa"/>
          </w:tcPr>
          <w:p w:rsidR="00AC3FD9" w:rsidRPr="00842FE3" w:rsidRDefault="00415650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объединений</w:t>
            </w:r>
          </w:p>
        </w:tc>
      </w:tr>
      <w:tr w:rsidR="00AC3FD9" w:rsidRPr="00842FE3" w:rsidTr="00415650">
        <w:trPr>
          <w:gridAfter w:val="1"/>
          <w:wAfter w:w="116" w:type="dxa"/>
        </w:trPr>
        <w:tc>
          <w:tcPr>
            <w:tcW w:w="356" w:type="dxa"/>
          </w:tcPr>
          <w:p w:rsidR="00AC3FD9" w:rsidRPr="00842FE3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5" w:type="dxa"/>
          </w:tcPr>
          <w:p w:rsidR="00AC3FD9" w:rsidRPr="00842FE3" w:rsidRDefault="003C62FA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мемориалов, памятников участникам ВОВ</w:t>
            </w:r>
          </w:p>
        </w:tc>
        <w:tc>
          <w:tcPr>
            <w:tcW w:w="1559" w:type="dxa"/>
          </w:tcPr>
          <w:p w:rsidR="00AC3FD9" w:rsidRPr="00842FE3" w:rsidRDefault="00415650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школы до </w:t>
            </w:r>
            <w:r w:rsidR="0090155B">
              <w:rPr>
                <w:rFonts w:ascii="Times New Roman" w:hAnsi="Times New Roman" w:cs="Times New Roman"/>
                <w:sz w:val="24"/>
                <w:szCs w:val="24"/>
              </w:rPr>
              <w:t>01.05.2025</w:t>
            </w:r>
          </w:p>
        </w:tc>
        <w:tc>
          <w:tcPr>
            <w:tcW w:w="1695" w:type="dxa"/>
          </w:tcPr>
          <w:p w:rsidR="00AC3FD9" w:rsidRPr="00842FE3" w:rsidRDefault="00081F0F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объединений, отрядов</w:t>
            </w:r>
          </w:p>
        </w:tc>
      </w:tr>
      <w:tr w:rsidR="00AC3FD9" w:rsidRPr="00842FE3" w:rsidTr="00415650">
        <w:trPr>
          <w:gridAfter w:val="1"/>
          <w:wAfter w:w="116" w:type="dxa"/>
        </w:trPr>
        <w:tc>
          <w:tcPr>
            <w:tcW w:w="356" w:type="dxa"/>
          </w:tcPr>
          <w:p w:rsidR="00AC3FD9" w:rsidRPr="00842FE3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5" w:type="dxa"/>
          </w:tcPr>
          <w:p w:rsidR="00AC3FD9" w:rsidRDefault="003C62FA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поздравительных открыток ветеранам ВОВ, труженикам тыла, детям войны</w:t>
            </w:r>
          </w:p>
          <w:p w:rsidR="00AC3FD9" w:rsidRPr="00842FE3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3FD9" w:rsidRPr="00842FE3" w:rsidRDefault="00415650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695" w:type="dxa"/>
          </w:tcPr>
          <w:p w:rsidR="00AC3FD9" w:rsidRPr="00842FE3" w:rsidRDefault="00081F0F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объединений, отрядов</w:t>
            </w:r>
          </w:p>
        </w:tc>
      </w:tr>
      <w:tr w:rsidR="00AC3FD9" w:rsidRPr="00842FE3" w:rsidTr="00415650">
        <w:trPr>
          <w:gridAfter w:val="1"/>
          <w:wAfter w:w="116" w:type="dxa"/>
        </w:trPr>
        <w:tc>
          <w:tcPr>
            <w:tcW w:w="356" w:type="dxa"/>
          </w:tcPr>
          <w:p w:rsidR="00AC3FD9" w:rsidRPr="00842FE3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5" w:type="dxa"/>
          </w:tcPr>
          <w:p w:rsidR="00AC3FD9" w:rsidRPr="00842FE3" w:rsidRDefault="003C62FA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патриотической акции «Диктант Победы»</w:t>
            </w:r>
          </w:p>
        </w:tc>
        <w:tc>
          <w:tcPr>
            <w:tcW w:w="1559" w:type="dxa"/>
          </w:tcPr>
          <w:p w:rsidR="00AC3FD9" w:rsidRPr="00842FE3" w:rsidRDefault="00415650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695" w:type="dxa"/>
          </w:tcPr>
          <w:p w:rsidR="00AC3FD9" w:rsidRPr="00842FE3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AC3FD9" w:rsidRPr="00842FE3" w:rsidTr="00415650">
        <w:trPr>
          <w:gridAfter w:val="1"/>
          <w:wAfter w:w="116" w:type="dxa"/>
          <w:trHeight w:val="1313"/>
        </w:trPr>
        <w:tc>
          <w:tcPr>
            <w:tcW w:w="356" w:type="dxa"/>
          </w:tcPr>
          <w:p w:rsidR="00AC3FD9" w:rsidRPr="00842FE3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5" w:type="dxa"/>
          </w:tcPr>
          <w:p w:rsidR="00AC3FD9" w:rsidRPr="00842FE3" w:rsidRDefault="003C62FA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патриотической акции «Георгиевская ленточка»</w:t>
            </w:r>
          </w:p>
        </w:tc>
        <w:tc>
          <w:tcPr>
            <w:tcW w:w="1559" w:type="dxa"/>
          </w:tcPr>
          <w:p w:rsidR="00AC3FD9" w:rsidRPr="00842FE3" w:rsidRDefault="00415650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военно-патриотических объединений</w:t>
            </w:r>
            <w:r w:rsidR="00081F0F">
              <w:rPr>
                <w:rFonts w:ascii="Times New Roman" w:hAnsi="Times New Roman" w:cs="Times New Roman"/>
                <w:sz w:val="24"/>
                <w:szCs w:val="24"/>
              </w:rPr>
              <w:t xml:space="preserve"> 9 мая</w:t>
            </w:r>
          </w:p>
        </w:tc>
        <w:tc>
          <w:tcPr>
            <w:tcW w:w="1695" w:type="dxa"/>
          </w:tcPr>
          <w:p w:rsidR="00AC3FD9" w:rsidRPr="00842FE3" w:rsidRDefault="00415650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патриотических объединений</w:t>
            </w:r>
          </w:p>
        </w:tc>
      </w:tr>
      <w:tr w:rsidR="00AC3FD9" w:rsidRPr="00842FE3" w:rsidTr="00415650">
        <w:trPr>
          <w:gridAfter w:val="1"/>
          <w:wAfter w:w="116" w:type="dxa"/>
        </w:trPr>
        <w:tc>
          <w:tcPr>
            <w:tcW w:w="356" w:type="dxa"/>
          </w:tcPr>
          <w:p w:rsidR="00AC3FD9" w:rsidRPr="00842FE3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5" w:type="dxa"/>
          </w:tcPr>
          <w:p w:rsidR="00AC3FD9" w:rsidRPr="00842FE3" w:rsidRDefault="003C62FA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патриотической акции «Вахта Памяти», «Пост №1» у мемориалов, памятников участникам ВОВ</w:t>
            </w:r>
          </w:p>
        </w:tc>
        <w:tc>
          <w:tcPr>
            <w:tcW w:w="1559" w:type="dxa"/>
          </w:tcPr>
          <w:p w:rsidR="00AC3FD9" w:rsidRPr="00842FE3" w:rsidRDefault="00B60B87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военно-патриотических объединений</w:t>
            </w:r>
            <w:r w:rsidR="00081F0F">
              <w:rPr>
                <w:rFonts w:ascii="Times New Roman" w:hAnsi="Times New Roman" w:cs="Times New Roman"/>
                <w:sz w:val="24"/>
                <w:szCs w:val="24"/>
              </w:rPr>
              <w:t xml:space="preserve"> 9 мая</w:t>
            </w:r>
          </w:p>
        </w:tc>
        <w:tc>
          <w:tcPr>
            <w:tcW w:w="1695" w:type="dxa"/>
          </w:tcPr>
          <w:p w:rsidR="00AC3FD9" w:rsidRPr="00842FE3" w:rsidRDefault="00B60B87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объединений, отрядов</w:t>
            </w:r>
          </w:p>
        </w:tc>
      </w:tr>
      <w:tr w:rsidR="00AC3FD9" w:rsidRPr="00842FE3" w:rsidTr="00415650">
        <w:trPr>
          <w:gridAfter w:val="1"/>
          <w:wAfter w:w="116" w:type="dxa"/>
        </w:trPr>
        <w:tc>
          <w:tcPr>
            <w:tcW w:w="356" w:type="dxa"/>
          </w:tcPr>
          <w:p w:rsidR="00AC3FD9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5" w:type="dxa"/>
          </w:tcPr>
          <w:p w:rsidR="00AC3FD9" w:rsidRDefault="003C62FA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«Уроки мужества» с приглашением ветеранов, тружеников тыла, детей войны</w:t>
            </w:r>
          </w:p>
        </w:tc>
        <w:tc>
          <w:tcPr>
            <w:tcW w:w="1559" w:type="dxa"/>
          </w:tcPr>
          <w:p w:rsidR="00AC3FD9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695" w:type="dxa"/>
          </w:tcPr>
          <w:p w:rsidR="00AC3FD9" w:rsidRDefault="00B60B87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AC3FD9" w:rsidRPr="00842FE3" w:rsidTr="00415650">
        <w:trPr>
          <w:gridAfter w:val="1"/>
          <w:wAfter w:w="116" w:type="dxa"/>
        </w:trPr>
        <w:tc>
          <w:tcPr>
            <w:tcW w:w="356" w:type="dxa"/>
          </w:tcPr>
          <w:p w:rsidR="00AC3FD9" w:rsidRPr="00842FE3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5" w:type="dxa"/>
          </w:tcPr>
          <w:p w:rsidR="00AC3FD9" w:rsidRPr="00842FE3" w:rsidRDefault="003C62FA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мини-концертов</w:t>
            </w:r>
            <w:r w:rsidR="003E4D9A">
              <w:rPr>
                <w:rFonts w:ascii="Times New Roman" w:hAnsi="Times New Roman" w:cs="Times New Roman"/>
                <w:sz w:val="24"/>
                <w:szCs w:val="24"/>
              </w:rPr>
              <w:t xml:space="preserve"> «Песни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поздравлений ветеранов, тружеников тыла, детей войны</w:t>
            </w:r>
            <w:r w:rsidR="00415650">
              <w:rPr>
                <w:rFonts w:ascii="Times New Roman" w:hAnsi="Times New Roman" w:cs="Times New Roman"/>
                <w:sz w:val="24"/>
                <w:szCs w:val="24"/>
              </w:rPr>
              <w:t xml:space="preserve"> по месту проживания.</w:t>
            </w:r>
          </w:p>
        </w:tc>
        <w:tc>
          <w:tcPr>
            <w:tcW w:w="1559" w:type="dxa"/>
          </w:tcPr>
          <w:p w:rsidR="00AC3FD9" w:rsidRPr="00842FE3" w:rsidRDefault="00B60B87" w:rsidP="0008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ся военно-патриотических </w:t>
            </w:r>
            <w:r w:rsidR="00081F0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  <w:r w:rsidR="0090155B">
              <w:rPr>
                <w:rFonts w:ascii="Times New Roman" w:hAnsi="Times New Roman" w:cs="Times New Roman"/>
                <w:sz w:val="24"/>
                <w:szCs w:val="24"/>
              </w:rPr>
              <w:t>5.05.2025 по 09.05.2025</w:t>
            </w:r>
          </w:p>
        </w:tc>
        <w:tc>
          <w:tcPr>
            <w:tcW w:w="1695" w:type="dxa"/>
          </w:tcPr>
          <w:p w:rsidR="00AC3FD9" w:rsidRPr="00842FE3" w:rsidRDefault="00B60B87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объединений, отрядов</w:t>
            </w:r>
          </w:p>
        </w:tc>
      </w:tr>
      <w:tr w:rsidR="00AC3FD9" w:rsidRPr="00842FE3" w:rsidTr="00415650">
        <w:trPr>
          <w:gridAfter w:val="1"/>
          <w:wAfter w:w="116" w:type="dxa"/>
        </w:trPr>
        <w:tc>
          <w:tcPr>
            <w:tcW w:w="356" w:type="dxa"/>
          </w:tcPr>
          <w:p w:rsidR="00AC3FD9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735" w:type="dxa"/>
          </w:tcPr>
          <w:p w:rsidR="00AC3FD9" w:rsidRDefault="00415650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цветов, венков к мемориалам, памятникам участникам ВОВ.</w:t>
            </w:r>
          </w:p>
        </w:tc>
        <w:tc>
          <w:tcPr>
            <w:tcW w:w="1559" w:type="dxa"/>
          </w:tcPr>
          <w:p w:rsidR="00AC3FD9" w:rsidRDefault="00B60B87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военно-патриотических объединений</w:t>
            </w:r>
            <w:r w:rsidR="00081F0F">
              <w:rPr>
                <w:rFonts w:ascii="Times New Roman" w:hAnsi="Times New Roman" w:cs="Times New Roman"/>
                <w:sz w:val="24"/>
                <w:szCs w:val="24"/>
              </w:rPr>
              <w:t xml:space="preserve"> 9 мая</w:t>
            </w:r>
          </w:p>
        </w:tc>
        <w:tc>
          <w:tcPr>
            <w:tcW w:w="1695" w:type="dxa"/>
          </w:tcPr>
          <w:p w:rsidR="00AC3FD9" w:rsidRDefault="00B60B87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объединений, отрядов</w:t>
            </w:r>
          </w:p>
        </w:tc>
      </w:tr>
      <w:tr w:rsidR="00AC3FD9" w:rsidRPr="00842FE3" w:rsidTr="00415650">
        <w:trPr>
          <w:gridAfter w:val="1"/>
          <w:wAfter w:w="116" w:type="dxa"/>
        </w:trPr>
        <w:tc>
          <w:tcPr>
            <w:tcW w:w="356" w:type="dxa"/>
          </w:tcPr>
          <w:p w:rsidR="00AC3FD9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5" w:type="dxa"/>
          </w:tcPr>
          <w:p w:rsidR="00AC3FD9" w:rsidRDefault="00415650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Субботники по месту проживания ветеранов, тружеников тыла, детей войны. Уборка территории прилегающей к месту проживания.</w:t>
            </w:r>
          </w:p>
        </w:tc>
        <w:tc>
          <w:tcPr>
            <w:tcW w:w="1559" w:type="dxa"/>
          </w:tcPr>
          <w:p w:rsidR="00AC3FD9" w:rsidRDefault="00B60B87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школ</w:t>
            </w:r>
            <w:r w:rsidR="0090155B">
              <w:rPr>
                <w:rFonts w:ascii="Times New Roman" w:hAnsi="Times New Roman" w:cs="Times New Roman"/>
                <w:sz w:val="24"/>
                <w:szCs w:val="24"/>
              </w:rPr>
              <w:t xml:space="preserve"> до 09.05.2025</w:t>
            </w:r>
          </w:p>
        </w:tc>
        <w:tc>
          <w:tcPr>
            <w:tcW w:w="1695" w:type="dxa"/>
          </w:tcPr>
          <w:p w:rsidR="00AC3FD9" w:rsidRDefault="00B60B87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объединений, отрядов</w:t>
            </w:r>
          </w:p>
        </w:tc>
      </w:tr>
      <w:tr w:rsidR="003E4D9A" w:rsidRPr="00842FE3" w:rsidTr="00415650">
        <w:trPr>
          <w:gridAfter w:val="1"/>
          <w:wAfter w:w="116" w:type="dxa"/>
        </w:trPr>
        <w:tc>
          <w:tcPr>
            <w:tcW w:w="356" w:type="dxa"/>
          </w:tcPr>
          <w:p w:rsidR="003E4D9A" w:rsidRDefault="003E4D9A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35" w:type="dxa"/>
          </w:tcPr>
          <w:p w:rsidR="003E4D9A" w:rsidRDefault="003E4D9A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Облагораживание территории перед окнами ветеранов с высадкой деревьев</w:t>
            </w:r>
          </w:p>
        </w:tc>
        <w:tc>
          <w:tcPr>
            <w:tcW w:w="1559" w:type="dxa"/>
          </w:tcPr>
          <w:p w:rsidR="003E4D9A" w:rsidRDefault="003E4D9A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Волонтеры, обучающиеся</w:t>
            </w:r>
          </w:p>
        </w:tc>
        <w:tc>
          <w:tcPr>
            <w:tcW w:w="1695" w:type="dxa"/>
          </w:tcPr>
          <w:p w:rsidR="003E4D9A" w:rsidRDefault="003E4D9A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объединений,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AC3FD9" w:rsidRPr="00842FE3" w:rsidTr="00415650">
        <w:trPr>
          <w:gridAfter w:val="1"/>
          <w:wAfter w:w="116" w:type="dxa"/>
        </w:trPr>
        <w:tc>
          <w:tcPr>
            <w:tcW w:w="356" w:type="dxa"/>
          </w:tcPr>
          <w:p w:rsidR="00AC3FD9" w:rsidRPr="00842FE3" w:rsidRDefault="00111CD4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D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5" w:type="dxa"/>
          </w:tcPr>
          <w:p w:rsidR="00AC3FD9" w:rsidRPr="00842FE3" w:rsidRDefault="00111CD4" w:rsidP="00E831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Патриотическая акция «Окна Победы»</w:t>
            </w:r>
          </w:p>
        </w:tc>
        <w:tc>
          <w:tcPr>
            <w:tcW w:w="1559" w:type="dxa"/>
          </w:tcPr>
          <w:p w:rsidR="00AC3FD9" w:rsidRPr="00842FE3" w:rsidRDefault="0090155B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школ до 09.05.2025</w:t>
            </w:r>
          </w:p>
        </w:tc>
        <w:tc>
          <w:tcPr>
            <w:tcW w:w="1695" w:type="dxa"/>
          </w:tcPr>
          <w:p w:rsidR="00AC3FD9" w:rsidRPr="00842FE3" w:rsidRDefault="00111CD4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</w:tr>
      <w:tr w:rsidR="00415650" w:rsidRPr="00842FE3" w:rsidTr="00663F80">
        <w:tc>
          <w:tcPr>
            <w:tcW w:w="9461" w:type="dxa"/>
            <w:gridSpan w:val="5"/>
            <w:tcBorders>
              <w:left w:val="nil"/>
              <w:bottom w:val="nil"/>
              <w:right w:val="nil"/>
            </w:tcBorders>
          </w:tcPr>
          <w:p w:rsidR="00415650" w:rsidRPr="00842FE3" w:rsidRDefault="00415650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5BD0" w:rsidRDefault="00F05BD0"/>
    <w:sectPr w:rsidR="00F05BD0" w:rsidSect="00BE69BB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D9A" w:rsidRDefault="003E4D9A" w:rsidP="003E4D9A">
      <w:pPr>
        <w:spacing w:after="0" w:line="240" w:lineRule="auto"/>
      </w:pPr>
      <w:r>
        <w:separator/>
      </w:r>
    </w:p>
  </w:endnote>
  <w:endnote w:type="continuationSeparator" w:id="0">
    <w:p w:rsidR="003E4D9A" w:rsidRDefault="003E4D9A" w:rsidP="003E4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D9A" w:rsidRPr="00663F80" w:rsidRDefault="00663F80">
    <w:pPr>
      <w:pStyle w:val="a8"/>
      <w:rPr>
        <w:rFonts w:ascii="Times New Roman" w:hAnsi="Times New Roman" w:cs="Times New Roman"/>
      </w:rPr>
    </w:pPr>
    <w:r w:rsidRPr="00663F80">
      <w:rPr>
        <w:rFonts w:ascii="Times New Roman" w:hAnsi="Times New Roman" w:cs="Times New Roman"/>
      </w:rPr>
      <w:t xml:space="preserve">Руководитель Центра ВПВ Сергей Анатольевич </w:t>
    </w:r>
    <w:proofErr w:type="spellStart"/>
    <w:r w:rsidRPr="00663F80">
      <w:rPr>
        <w:rFonts w:ascii="Times New Roman" w:hAnsi="Times New Roman" w:cs="Times New Roman"/>
      </w:rPr>
      <w:t>Военков</w:t>
    </w:r>
    <w:proofErr w:type="spellEnd"/>
  </w:p>
  <w:p w:rsidR="00663F80" w:rsidRPr="00663F80" w:rsidRDefault="00663F80">
    <w:pPr>
      <w:pStyle w:val="a8"/>
      <w:rPr>
        <w:rFonts w:ascii="Times New Roman" w:hAnsi="Times New Roman" w:cs="Times New Roman"/>
      </w:rPr>
    </w:pPr>
    <w:r w:rsidRPr="00663F80">
      <w:rPr>
        <w:rFonts w:ascii="Times New Roman" w:hAnsi="Times New Roman" w:cs="Times New Roman"/>
      </w:rPr>
      <w:t>телефон: 89527271488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D9A" w:rsidRDefault="003E4D9A" w:rsidP="003E4D9A">
      <w:pPr>
        <w:spacing w:after="0" w:line="240" w:lineRule="auto"/>
      </w:pPr>
      <w:r>
        <w:separator/>
      </w:r>
    </w:p>
  </w:footnote>
  <w:footnote w:type="continuationSeparator" w:id="0">
    <w:p w:rsidR="003E4D9A" w:rsidRDefault="003E4D9A" w:rsidP="003E4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F80" w:rsidRDefault="003E4D9A" w:rsidP="003E4D9A">
    <w:pPr>
      <w:pStyle w:val="a6"/>
      <w:jc w:val="center"/>
      <w:rPr>
        <w:rFonts w:ascii="Times New Roman" w:hAnsi="Times New Roman" w:cs="Times New Roman"/>
      </w:rPr>
    </w:pPr>
    <w:r w:rsidRPr="003E4D9A">
      <w:rPr>
        <w:rFonts w:ascii="Times New Roman" w:hAnsi="Times New Roman" w:cs="Times New Roman"/>
      </w:rPr>
      <w:ptab w:relativeTo="margin" w:alignment="center" w:leader="none"/>
    </w:r>
    <w:r w:rsidRPr="003E4D9A">
      <w:rPr>
        <w:rFonts w:ascii="Times New Roman" w:hAnsi="Times New Roman" w:cs="Times New Roman"/>
      </w:rPr>
      <w:t>Центр военно-</w:t>
    </w:r>
    <w:proofErr w:type="spellStart"/>
    <w:r w:rsidRPr="003E4D9A">
      <w:rPr>
        <w:rFonts w:ascii="Times New Roman" w:hAnsi="Times New Roman" w:cs="Times New Roman"/>
      </w:rPr>
      <w:t>патритического</w:t>
    </w:r>
    <w:proofErr w:type="spellEnd"/>
    <w:r w:rsidRPr="003E4D9A">
      <w:rPr>
        <w:rFonts w:ascii="Times New Roman" w:hAnsi="Times New Roman" w:cs="Times New Roman"/>
      </w:rPr>
      <w:t xml:space="preserve"> воспитания школьников </w:t>
    </w:r>
    <w:proofErr w:type="spellStart"/>
    <w:r w:rsidRPr="003E4D9A">
      <w:rPr>
        <w:rFonts w:ascii="Times New Roman" w:hAnsi="Times New Roman" w:cs="Times New Roman"/>
      </w:rPr>
      <w:t>Сосьвинского</w:t>
    </w:r>
    <w:proofErr w:type="spellEnd"/>
    <w:r w:rsidRPr="003E4D9A">
      <w:rPr>
        <w:rFonts w:ascii="Times New Roman" w:hAnsi="Times New Roman" w:cs="Times New Roman"/>
      </w:rPr>
      <w:t xml:space="preserve"> городского округа при </w:t>
    </w:r>
  </w:p>
  <w:p w:rsidR="00663F80" w:rsidRDefault="00663F80" w:rsidP="003E4D9A">
    <w:pPr>
      <w:pStyle w:val="a6"/>
      <w:jc w:val="center"/>
      <w:rPr>
        <w:rFonts w:ascii="Times New Roman" w:hAnsi="Times New Roman" w:cs="Times New Roman"/>
      </w:rPr>
    </w:pPr>
  </w:p>
  <w:p w:rsidR="003E4D9A" w:rsidRDefault="00663F80" w:rsidP="003E4D9A">
    <w:pPr>
      <w:pStyle w:val="a6"/>
      <w:jc w:val="center"/>
    </w:pPr>
    <w:r>
      <w:rPr>
        <w:rFonts w:ascii="Times New Roman" w:hAnsi="Times New Roman" w:cs="Times New Roman"/>
      </w:rPr>
      <w:t xml:space="preserve">                                             </w:t>
    </w:r>
    <w:r w:rsidR="003E4D9A" w:rsidRPr="003E4D9A">
      <w:rPr>
        <w:rFonts w:ascii="Times New Roman" w:hAnsi="Times New Roman" w:cs="Times New Roman"/>
      </w:rPr>
      <w:t>МБОУ СОШ №1 им. Героя РФ Романова В.В.</w:t>
    </w:r>
    <w:r w:rsidR="003E4D9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11AEE"/>
    <w:multiLevelType w:val="hybridMultilevel"/>
    <w:tmpl w:val="A95A5830"/>
    <w:lvl w:ilvl="0" w:tplc="7F185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FD9"/>
    <w:rsid w:val="00081F0F"/>
    <w:rsid w:val="00111CD4"/>
    <w:rsid w:val="003C62FA"/>
    <w:rsid w:val="003E4D9A"/>
    <w:rsid w:val="00415650"/>
    <w:rsid w:val="00663F80"/>
    <w:rsid w:val="0090155B"/>
    <w:rsid w:val="00AC3FD9"/>
    <w:rsid w:val="00B60B87"/>
    <w:rsid w:val="00BE69BB"/>
    <w:rsid w:val="00CC5750"/>
    <w:rsid w:val="00F05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67B958F-18C4-4635-82B7-C484C449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3FD9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AC3FD9"/>
    <w:rPr>
      <w:color w:val="0563C1" w:themeColor="hyperlink"/>
      <w:u w:val="single"/>
    </w:rPr>
  </w:style>
  <w:style w:type="character" w:customStyle="1" w:styleId="path-separator">
    <w:name w:val="path-separator"/>
    <w:basedOn w:val="a0"/>
    <w:rsid w:val="00AC3FD9"/>
  </w:style>
  <w:style w:type="paragraph" w:styleId="a6">
    <w:name w:val="header"/>
    <w:basedOn w:val="a"/>
    <w:link w:val="a7"/>
    <w:uiPriority w:val="99"/>
    <w:semiHidden/>
    <w:unhideWhenUsed/>
    <w:rsid w:val="003E4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E4D9A"/>
  </w:style>
  <w:style w:type="paragraph" w:styleId="a8">
    <w:name w:val="footer"/>
    <w:basedOn w:val="a"/>
    <w:link w:val="a9"/>
    <w:uiPriority w:val="99"/>
    <w:semiHidden/>
    <w:unhideWhenUsed/>
    <w:rsid w:val="003E4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E4D9A"/>
  </w:style>
  <w:style w:type="paragraph" w:styleId="aa">
    <w:name w:val="Balloon Text"/>
    <w:basedOn w:val="a"/>
    <w:link w:val="ab"/>
    <w:uiPriority w:val="99"/>
    <w:semiHidden/>
    <w:unhideWhenUsed/>
    <w:rsid w:val="003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4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2024-04-24T05:22:00Z</dcterms:created>
  <dcterms:modified xsi:type="dcterms:W3CDTF">2025-12-11T11:17:00Z</dcterms:modified>
</cp:coreProperties>
</file>