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6A" w:rsidRPr="00FE06C5" w:rsidRDefault="00F9586A" w:rsidP="00FE06C5">
      <w:pPr>
        <w:spacing w:line="360" w:lineRule="auto"/>
        <w:ind w:left="2124" w:firstLine="708"/>
        <w:rPr>
          <w:b/>
          <w:sz w:val="28"/>
          <w:szCs w:val="28"/>
        </w:rPr>
      </w:pPr>
    </w:p>
    <w:p w:rsidR="006F592B" w:rsidRPr="00FE06C5" w:rsidRDefault="00034066" w:rsidP="00FE06C5">
      <w:pPr>
        <w:spacing w:line="360" w:lineRule="auto"/>
        <w:ind w:left="2124" w:firstLine="708"/>
        <w:rPr>
          <w:b/>
          <w:sz w:val="28"/>
          <w:szCs w:val="28"/>
        </w:rPr>
      </w:pPr>
      <w:r w:rsidRPr="00FE06C5">
        <w:rPr>
          <w:b/>
          <w:sz w:val="28"/>
          <w:szCs w:val="28"/>
        </w:rPr>
        <w:t xml:space="preserve">               </w:t>
      </w:r>
      <w:r w:rsidR="00F9586A" w:rsidRPr="00FE06C5">
        <w:rPr>
          <w:b/>
          <w:sz w:val="28"/>
          <w:szCs w:val="28"/>
        </w:rPr>
        <w:t>ПОЛОЖЕНИЕ</w:t>
      </w:r>
    </w:p>
    <w:p w:rsidR="00F9586A" w:rsidRPr="00FE06C5" w:rsidRDefault="00F9586A" w:rsidP="00FE06C5">
      <w:pPr>
        <w:spacing w:line="360" w:lineRule="auto"/>
        <w:rPr>
          <w:b/>
          <w:sz w:val="28"/>
          <w:szCs w:val="28"/>
        </w:rPr>
      </w:pPr>
    </w:p>
    <w:p w:rsidR="00F9586A" w:rsidRPr="00FE06C5" w:rsidRDefault="00F9586A" w:rsidP="00FE06C5">
      <w:pPr>
        <w:spacing w:line="360" w:lineRule="auto"/>
        <w:ind w:firstLine="708"/>
        <w:jc w:val="center"/>
        <w:rPr>
          <w:b/>
          <w:sz w:val="28"/>
          <w:szCs w:val="28"/>
        </w:rPr>
      </w:pPr>
      <w:r w:rsidRPr="00FE06C5">
        <w:rPr>
          <w:b/>
          <w:sz w:val="28"/>
          <w:szCs w:val="28"/>
        </w:rPr>
        <w:t xml:space="preserve">о </w:t>
      </w:r>
      <w:proofErr w:type="gramStart"/>
      <w:r w:rsidRPr="00FE06C5">
        <w:rPr>
          <w:b/>
          <w:sz w:val="28"/>
          <w:szCs w:val="28"/>
        </w:rPr>
        <w:t>проведении  соревнований</w:t>
      </w:r>
      <w:proofErr w:type="gramEnd"/>
      <w:r w:rsidRPr="00FE06C5">
        <w:rPr>
          <w:b/>
          <w:sz w:val="28"/>
          <w:szCs w:val="28"/>
        </w:rPr>
        <w:t xml:space="preserve"> «Школа безопасности» среди</w:t>
      </w:r>
    </w:p>
    <w:p w:rsidR="00F9586A" w:rsidRPr="00FE06C5" w:rsidRDefault="00F9586A" w:rsidP="00FE06C5">
      <w:pPr>
        <w:spacing w:line="360" w:lineRule="auto"/>
        <w:ind w:firstLine="708"/>
        <w:jc w:val="center"/>
        <w:rPr>
          <w:b/>
          <w:sz w:val="28"/>
          <w:szCs w:val="28"/>
        </w:rPr>
      </w:pPr>
      <w:r w:rsidRPr="00FE06C5">
        <w:rPr>
          <w:b/>
          <w:sz w:val="28"/>
          <w:szCs w:val="28"/>
        </w:rPr>
        <w:t xml:space="preserve">команд обучающихся образовательных учреждений </w:t>
      </w:r>
      <w:proofErr w:type="spellStart"/>
      <w:r w:rsidRPr="00FE06C5">
        <w:rPr>
          <w:b/>
          <w:sz w:val="28"/>
          <w:szCs w:val="28"/>
        </w:rPr>
        <w:t>Сосьвинского</w:t>
      </w:r>
      <w:proofErr w:type="spellEnd"/>
      <w:r w:rsidRPr="00FE06C5">
        <w:rPr>
          <w:b/>
          <w:sz w:val="28"/>
          <w:szCs w:val="28"/>
        </w:rPr>
        <w:t xml:space="preserve"> городского округа</w:t>
      </w:r>
      <w:r w:rsidR="007037C7">
        <w:rPr>
          <w:b/>
          <w:sz w:val="28"/>
          <w:szCs w:val="28"/>
        </w:rPr>
        <w:t xml:space="preserve"> </w:t>
      </w:r>
      <w:r w:rsidRPr="00FE06C5">
        <w:rPr>
          <w:b/>
          <w:sz w:val="28"/>
          <w:szCs w:val="28"/>
        </w:rPr>
        <w:t>(муниципальный тур).</w:t>
      </w:r>
    </w:p>
    <w:p w:rsidR="006F592B" w:rsidRPr="00FE06C5" w:rsidRDefault="008831E4" w:rsidP="00FE06C5">
      <w:pPr>
        <w:spacing w:line="360" w:lineRule="auto"/>
        <w:jc w:val="center"/>
        <w:rPr>
          <w:b/>
          <w:sz w:val="28"/>
          <w:szCs w:val="28"/>
        </w:rPr>
      </w:pPr>
      <w:r w:rsidRPr="00FE06C5">
        <w:rPr>
          <w:b/>
          <w:sz w:val="28"/>
          <w:szCs w:val="28"/>
        </w:rPr>
        <w:t>Общие положения</w:t>
      </w:r>
    </w:p>
    <w:p w:rsidR="008831E4" w:rsidRPr="00FE06C5" w:rsidRDefault="008831E4" w:rsidP="00FE06C5">
      <w:pPr>
        <w:spacing w:line="360" w:lineRule="auto"/>
        <w:ind w:firstLine="708"/>
        <w:jc w:val="both"/>
        <w:rPr>
          <w:sz w:val="28"/>
          <w:szCs w:val="28"/>
        </w:rPr>
      </w:pPr>
      <w:r w:rsidRPr="00FE06C5">
        <w:rPr>
          <w:sz w:val="28"/>
          <w:szCs w:val="28"/>
        </w:rPr>
        <w:t>Сор</w:t>
      </w:r>
      <w:r w:rsidR="00B31E3C" w:rsidRPr="00FE06C5">
        <w:rPr>
          <w:sz w:val="28"/>
          <w:szCs w:val="28"/>
        </w:rPr>
        <w:t>евнования «</w:t>
      </w:r>
      <w:r w:rsidRPr="00FE06C5">
        <w:rPr>
          <w:sz w:val="28"/>
          <w:szCs w:val="28"/>
        </w:rPr>
        <w:t>Школа безопасности</w:t>
      </w:r>
      <w:r w:rsidR="00B31E3C" w:rsidRPr="00FE06C5">
        <w:rPr>
          <w:sz w:val="28"/>
          <w:szCs w:val="28"/>
        </w:rPr>
        <w:t>»</w:t>
      </w:r>
      <w:r w:rsidRPr="00FE06C5">
        <w:rPr>
          <w:sz w:val="28"/>
          <w:szCs w:val="28"/>
        </w:rPr>
        <w:t xml:space="preserve"> (далее соревнования) среди команд образовательных учреждений Сосьвинского городского округа является одним из традиционных мероприятий в рамках деятельности Центра военно-патриотического воспитания школьников Сосьвинского городского округа.</w:t>
      </w:r>
    </w:p>
    <w:p w:rsidR="00F9586A" w:rsidRPr="00FE06C5" w:rsidRDefault="00F9586A" w:rsidP="00FE06C5">
      <w:pPr>
        <w:spacing w:line="360" w:lineRule="auto"/>
        <w:ind w:firstLine="708"/>
        <w:jc w:val="both"/>
        <w:rPr>
          <w:sz w:val="28"/>
          <w:szCs w:val="28"/>
        </w:rPr>
      </w:pPr>
      <w:r w:rsidRPr="00FE06C5">
        <w:rPr>
          <w:b/>
          <w:sz w:val="28"/>
          <w:szCs w:val="28"/>
        </w:rPr>
        <w:t>Цели и задачи соревнований</w:t>
      </w:r>
      <w:r w:rsidRPr="00FE06C5">
        <w:rPr>
          <w:sz w:val="28"/>
          <w:szCs w:val="28"/>
        </w:rPr>
        <w:t>:</w:t>
      </w:r>
    </w:p>
    <w:p w:rsidR="00F9586A" w:rsidRPr="00FE06C5" w:rsidRDefault="00F9586A" w:rsidP="00FE06C5">
      <w:pPr>
        <w:spacing w:line="360" w:lineRule="auto"/>
        <w:ind w:firstLine="708"/>
        <w:jc w:val="both"/>
        <w:rPr>
          <w:sz w:val="28"/>
          <w:szCs w:val="28"/>
        </w:rPr>
      </w:pPr>
      <w:r w:rsidRPr="00FE06C5">
        <w:rPr>
          <w:sz w:val="28"/>
          <w:szCs w:val="28"/>
        </w:rPr>
        <w:t>- пропаг</w:t>
      </w:r>
      <w:r w:rsidR="00FB0B1B" w:rsidRPr="00FE06C5">
        <w:rPr>
          <w:sz w:val="28"/>
          <w:szCs w:val="28"/>
        </w:rPr>
        <w:t>анда социальной значимости предмета основ безопасности жизнедеятельности (далее ОБЖ)</w:t>
      </w:r>
      <w:r w:rsidRPr="00FE06C5">
        <w:rPr>
          <w:sz w:val="28"/>
          <w:szCs w:val="28"/>
        </w:rPr>
        <w:t>;</w:t>
      </w:r>
    </w:p>
    <w:p w:rsidR="00F9586A" w:rsidRPr="00FE06C5" w:rsidRDefault="00F9586A" w:rsidP="00FE06C5">
      <w:pPr>
        <w:spacing w:line="360" w:lineRule="auto"/>
        <w:ind w:firstLine="708"/>
        <w:jc w:val="both"/>
        <w:rPr>
          <w:sz w:val="28"/>
          <w:szCs w:val="28"/>
        </w:rPr>
      </w:pPr>
      <w:r w:rsidRPr="00FE06C5">
        <w:rPr>
          <w:sz w:val="28"/>
          <w:szCs w:val="28"/>
        </w:rPr>
        <w:t>- новых форм и методов военно-патриотического воспитания подростков и молодежи;</w:t>
      </w:r>
    </w:p>
    <w:p w:rsidR="00F9586A" w:rsidRPr="00FE06C5" w:rsidRDefault="00F9586A" w:rsidP="00FE06C5">
      <w:pPr>
        <w:spacing w:line="360" w:lineRule="auto"/>
        <w:ind w:firstLine="708"/>
        <w:jc w:val="both"/>
        <w:rPr>
          <w:sz w:val="28"/>
          <w:szCs w:val="28"/>
        </w:rPr>
      </w:pPr>
      <w:r w:rsidRPr="00FE06C5">
        <w:rPr>
          <w:sz w:val="28"/>
          <w:szCs w:val="28"/>
        </w:rPr>
        <w:t>-закрепление теоретических знаний, практи</w:t>
      </w:r>
      <w:r w:rsidR="00FB0B1B" w:rsidRPr="00FE06C5">
        <w:rPr>
          <w:sz w:val="28"/>
          <w:szCs w:val="28"/>
        </w:rPr>
        <w:t>ческих умений и навыков по предмету</w:t>
      </w:r>
      <w:r w:rsidR="007037C7">
        <w:rPr>
          <w:sz w:val="28"/>
          <w:szCs w:val="28"/>
        </w:rPr>
        <w:t xml:space="preserve"> «Основы Безопасности Жизнедеятельности»</w:t>
      </w:r>
      <w:r w:rsidRPr="00FE06C5">
        <w:rPr>
          <w:sz w:val="28"/>
          <w:szCs w:val="28"/>
        </w:rPr>
        <w:t>;</w:t>
      </w:r>
    </w:p>
    <w:p w:rsidR="00F9586A" w:rsidRPr="00FE06C5" w:rsidRDefault="00F9586A" w:rsidP="00FE06C5">
      <w:pPr>
        <w:spacing w:line="360" w:lineRule="auto"/>
        <w:ind w:firstLine="708"/>
        <w:jc w:val="both"/>
        <w:rPr>
          <w:sz w:val="28"/>
          <w:szCs w:val="28"/>
        </w:rPr>
      </w:pPr>
      <w:r w:rsidRPr="00FE06C5">
        <w:rPr>
          <w:sz w:val="28"/>
          <w:szCs w:val="28"/>
        </w:rPr>
        <w:t>-выработка навыков правильного пове</w:t>
      </w:r>
      <w:r w:rsidR="009641DA" w:rsidRPr="00FE06C5">
        <w:rPr>
          <w:sz w:val="28"/>
          <w:szCs w:val="28"/>
        </w:rPr>
        <w:t>дения в экстремальных ситуациях.</w:t>
      </w:r>
    </w:p>
    <w:p w:rsidR="00193AA7" w:rsidRPr="00FE06C5" w:rsidRDefault="00F9586A" w:rsidP="00FE06C5">
      <w:pPr>
        <w:spacing w:line="360" w:lineRule="auto"/>
        <w:ind w:firstLine="708"/>
        <w:jc w:val="both"/>
        <w:rPr>
          <w:b/>
          <w:sz w:val="28"/>
          <w:szCs w:val="28"/>
        </w:rPr>
      </w:pPr>
      <w:r w:rsidRPr="00FE06C5">
        <w:rPr>
          <w:b/>
          <w:sz w:val="28"/>
          <w:szCs w:val="28"/>
        </w:rPr>
        <w:t>Организаторы соревнования:</w:t>
      </w:r>
    </w:p>
    <w:p w:rsidR="00660EE5" w:rsidRPr="00FE06C5" w:rsidRDefault="00660EE5" w:rsidP="00660EE5">
      <w:pPr>
        <w:spacing w:line="360" w:lineRule="auto"/>
        <w:ind w:firstLine="567"/>
        <w:jc w:val="both"/>
        <w:rPr>
          <w:sz w:val="28"/>
          <w:szCs w:val="28"/>
        </w:rPr>
      </w:pPr>
      <w:r w:rsidRPr="00FE06C5">
        <w:rPr>
          <w:sz w:val="28"/>
          <w:szCs w:val="28"/>
        </w:rPr>
        <w:t>- МБОУ СОШ №1 им. Героя РФ Романова В.В.;</w:t>
      </w:r>
    </w:p>
    <w:p w:rsidR="00193AA7" w:rsidRPr="00FE06C5" w:rsidRDefault="00193AA7" w:rsidP="00660EE5">
      <w:pPr>
        <w:pStyle w:val="a8"/>
        <w:shd w:val="clear" w:color="auto" w:fill="FFFFFF"/>
        <w:spacing w:before="0" w:beforeAutospacing="0" w:after="0" w:afterAutospacing="0" w:line="360" w:lineRule="auto"/>
        <w:ind w:firstLine="567"/>
        <w:jc w:val="both"/>
        <w:rPr>
          <w:color w:val="000000"/>
          <w:sz w:val="28"/>
          <w:szCs w:val="28"/>
        </w:rPr>
      </w:pPr>
      <w:r w:rsidRPr="00FE06C5">
        <w:rPr>
          <w:sz w:val="28"/>
          <w:szCs w:val="28"/>
        </w:rPr>
        <w:t>-</w:t>
      </w:r>
      <w:r w:rsidRPr="00FE06C5">
        <w:rPr>
          <w:color w:val="000000"/>
          <w:sz w:val="28"/>
          <w:szCs w:val="28"/>
        </w:rPr>
        <w:t xml:space="preserve"> Муниципальное бюджетное образовательное учреждение дополнительного образования Дом детского творчества п. Сосьва.</w:t>
      </w:r>
    </w:p>
    <w:p w:rsidR="00D12F77" w:rsidRPr="00FE06C5" w:rsidRDefault="00AF6F0D" w:rsidP="00FE06C5">
      <w:pPr>
        <w:spacing w:line="360" w:lineRule="auto"/>
        <w:ind w:firstLine="567"/>
        <w:jc w:val="both"/>
        <w:rPr>
          <w:sz w:val="28"/>
          <w:szCs w:val="28"/>
        </w:rPr>
      </w:pPr>
      <w:r w:rsidRPr="00FE06C5">
        <w:rPr>
          <w:sz w:val="28"/>
          <w:szCs w:val="28"/>
        </w:rPr>
        <w:t>- Центр военно-патриотического воспитания школьников Сосьвинского городского округа при МБОУ СО</w:t>
      </w:r>
      <w:r w:rsidR="00193AA7" w:rsidRPr="00FE06C5">
        <w:rPr>
          <w:sz w:val="28"/>
          <w:szCs w:val="28"/>
        </w:rPr>
        <w:t>Ш №1 им. Героя РФ Романова В.В.</w:t>
      </w:r>
    </w:p>
    <w:p w:rsidR="00AF6F0D" w:rsidRPr="00FE06C5" w:rsidRDefault="00AF6F0D" w:rsidP="00FE06C5">
      <w:pPr>
        <w:spacing w:line="360" w:lineRule="auto"/>
        <w:ind w:firstLine="567"/>
        <w:jc w:val="both"/>
        <w:rPr>
          <w:sz w:val="28"/>
          <w:szCs w:val="28"/>
        </w:rPr>
      </w:pPr>
      <w:r w:rsidRPr="00FE06C5">
        <w:rPr>
          <w:sz w:val="28"/>
          <w:szCs w:val="28"/>
        </w:rPr>
        <w:t>Организация соревнований возлагается на организационный комитет.</w:t>
      </w:r>
    </w:p>
    <w:p w:rsidR="00AF6F0D" w:rsidRPr="00FE06C5" w:rsidRDefault="00AF6F0D" w:rsidP="00FE06C5">
      <w:pPr>
        <w:spacing w:line="360" w:lineRule="auto"/>
        <w:ind w:firstLine="567"/>
        <w:jc w:val="both"/>
        <w:rPr>
          <w:sz w:val="28"/>
          <w:szCs w:val="28"/>
        </w:rPr>
      </w:pPr>
      <w:r w:rsidRPr="00FE06C5">
        <w:rPr>
          <w:sz w:val="28"/>
          <w:szCs w:val="28"/>
        </w:rPr>
        <w:t>В состав организационного комитета входят представители рабочей группы Центра военно-патриотического воспитания школьников Сосьвинского городского округа.</w:t>
      </w:r>
    </w:p>
    <w:p w:rsidR="00AF6F0D" w:rsidRPr="00FE06C5" w:rsidRDefault="00AF6F0D" w:rsidP="00FE06C5">
      <w:pPr>
        <w:spacing w:line="360" w:lineRule="auto"/>
        <w:ind w:firstLine="567"/>
        <w:jc w:val="both"/>
        <w:rPr>
          <w:sz w:val="28"/>
          <w:szCs w:val="28"/>
        </w:rPr>
      </w:pPr>
      <w:r w:rsidRPr="00FE06C5">
        <w:rPr>
          <w:sz w:val="28"/>
          <w:szCs w:val="28"/>
        </w:rPr>
        <w:t>Организационный комитет</w:t>
      </w:r>
      <w:r w:rsidR="00034066" w:rsidRPr="00FE06C5">
        <w:rPr>
          <w:sz w:val="28"/>
          <w:szCs w:val="28"/>
        </w:rPr>
        <w:t xml:space="preserve"> </w:t>
      </w:r>
      <w:r w:rsidRPr="00FE06C5">
        <w:rPr>
          <w:sz w:val="28"/>
          <w:szCs w:val="28"/>
        </w:rPr>
        <w:t xml:space="preserve">разрабатывает и утверждает Положение о проведении соревнований и вправе вносить изменения в порядок проведения </w:t>
      </w:r>
      <w:r w:rsidRPr="00FE06C5">
        <w:rPr>
          <w:sz w:val="28"/>
          <w:szCs w:val="28"/>
        </w:rPr>
        <w:lastRenderedPageBreak/>
        <w:t>соревнований в зависимости от материально-технической базы, имеющейся в учреждении, на базе которого проводится соревнований.</w:t>
      </w:r>
    </w:p>
    <w:p w:rsidR="00DA4F48" w:rsidRPr="00FE06C5" w:rsidRDefault="00AF6F0D" w:rsidP="00FE06C5">
      <w:pPr>
        <w:spacing w:line="360" w:lineRule="auto"/>
        <w:ind w:firstLine="708"/>
        <w:jc w:val="both"/>
        <w:rPr>
          <w:sz w:val="28"/>
          <w:szCs w:val="28"/>
        </w:rPr>
      </w:pPr>
      <w:r w:rsidRPr="00FE06C5">
        <w:rPr>
          <w:sz w:val="28"/>
          <w:szCs w:val="28"/>
        </w:rPr>
        <w:t>К судейству на этапах соревнований могут привлекаться сотрудники организаций дополнительного образования Сосьвинского городского округа</w:t>
      </w:r>
      <w:r w:rsidR="00821C77" w:rsidRPr="00FE06C5">
        <w:rPr>
          <w:sz w:val="28"/>
          <w:szCs w:val="28"/>
        </w:rPr>
        <w:t xml:space="preserve"> по согласованию и учреждений культуры Сосьвинского городского округа (по согласованию).</w:t>
      </w:r>
      <w:r w:rsidRPr="00FE06C5">
        <w:rPr>
          <w:sz w:val="28"/>
          <w:szCs w:val="28"/>
        </w:rPr>
        <w:tab/>
      </w:r>
      <w:r w:rsidR="00DA4F48" w:rsidRPr="00FE06C5">
        <w:rPr>
          <w:sz w:val="28"/>
          <w:szCs w:val="28"/>
        </w:rPr>
        <w:tab/>
      </w:r>
      <w:r w:rsidR="00DA4F48" w:rsidRPr="00FE06C5">
        <w:rPr>
          <w:sz w:val="28"/>
          <w:szCs w:val="28"/>
        </w:rPr>
        <w:tab/>
      </w:r>
      <w:r w:rsidR="00DA4F48" w:rsidRPr="00FE06C5">
        <w:rPr>
          <w:sz w:val="28"/>
          <w:szCs w:val="28"/>
        </w:rPr>
        <w:tab/>
      </w:r>
      <w:r w:rsidR="00DA4F48" w:rsidRPr="00FE06C5">
        <w:rPr>
          <w:sz w:val="28"/>
          <w:szCs w:val="28"/>
        </w:rPr>
        <w:tab/>
      </w:r>
      <w:r w:rsidR="00DA4F48" w:rsidRPr="00FE06C5">
        <w:rPr>
          <w:sz w:val="28"/>
          <w:szCs w:val="28"/>
        </w:rPr>
        <w:tab/>
      </w:r>
      <w:r w:rsidR="00DA4F48" w:rsidRPr="00FE06C5">
        <w:rPr>
          <w:sz w:val="28"/>
          <w:szCs w:val="28"/>
        </w:rPr>
        <w:tab/>
      </w:r>
      <w:r w:rsidR="00DA4F48" w:rsidRPr="00FE06C5">
        <w:rPr>
          <w:sz w:val="28"/>
          <w:szCs w:val="28"/>
        </w:rPr>
        <w:tab/>
      </w:r>
      <w:r w:rsidR="00DA4F48" w:rsidRPr="00FE06C5">
        <w:rPr>
          <w:sz w:val="28"/>
          <w:szCs w:val="28"/>
        </w:rPr>
        <w:tab/>
      </w:r>
      <w:r w:rsidR="00DA4F48" w:rsidRPr="00FE06C5">
        <w:rPr>
          <w:sz w:val="28"/>
          <w:szCs w:val="28"/>
        </w:rPr>
        <w:tab/>
      </w:r>
      <w:r w:rsidR="00DA4F48" w:rsidRPr="00FE06C5">
        <w:rPr>
          <w:sz w:val="28"/>
          <w:szCs w:val="28"/>
        </w:rPr>
        <w:tab/>
      </w:r>
      <w:r w:rsidR="00DA4F48" w:rsidRPr="00FE06C5">
        <w:rPr>
          <w:sz w:val="28"/>
          <w:szCs w:val="28"/>
        </w:rPr>
        <w:tab/>
        <w:t>Все этапы соревнова</w:t>
      </w:r>
      <w:r w:rsidR="00821C77" w:rsidRPr="00FE06C5">
        <w:rPr>
          <w:sz w:val="28"/>
          <w:szCs w:val="28"/>
        </w:rPr>
        <w:t>ний проводятся на открытой местности</w:t>
      </w:r>
      <w:r w:rsidR="007037C7">
        <w:rPr>
          <w:sz w:val="28"/>
          <w:szCs w:val="28"/>
        </w:rPr>
        <w:t xml:space="preserve">, с максимальным </w:t>
      </w:r>
      <w:proofErr w:type="spellStart"/>
      <w:r w:rsidR="007037C7">
        <w:rPr>
          <w:sz w:val="28"/>
          <w:szCs w:val="28"/>
        </w:rPr>
        <w:t>дистанции</w:t>
      </w:r>
      <w:r w:rsidR="00DA4F48" w:rsidRPr="00FE06C5">
        <w:rPr>
          <w:sz w:val="28"/>
          <w:szCs w:val="28"/>
        </w:rPr>
        <w:t>рованием</w:t>
      </w:r>
      <w:proofErr w:type="spellEnd"/>
      <w:r w:rsidR="00DA4F48" w:rsidRPr="00FE06C5">
        <w:rPr>
          <w:sz w:val="28"/>
          <w:szCs w:val="28"/>
        </w:rPr>
        <w:t xml:space="preserve"> участников команд, в отсутствии зрителей, с соблюдением правил, предписанных </w:t>
      </w:r>
      <w:proofErr w:type="spellStart"/>
      <w:r w:rsidR="00DA4F48" w:rsidRPr="00FE06C5">
        <w:rPr>
          <w:sz w:val="28"/>
          <w:szCs w:val="28"/>
        </w:rPr>
        <w:t>Роспотребнадзором</w:t>
      </w:r>
      <w:proofErr w:type="spellEnd"/>
      <w:r w:rsidR="00DA4F48" w:rsidRPr="00FE06C5">
        <w:rPr>
          <w:sz w:val="28"/>
          <w:szCs w:val="28"/>
        </w:rPr>
        <w:t>.</w:t>
      </w:r>
    </w:p>
    <w:p w:rsidR="00AF6F0D" w:rsidRPr="00FE06C5" w:rsidRDefault="00AF6F0D" w:rsidP="00FE06C5">
      <w:pPr>
        <w:spacing w:line="360" w:lineRule="auto"/>
        <w:ind w:firstLine="567"/>
        <w:jc w:val="both"/>
        <w:rPr>
          <w:sz w:val="28"/>
          <w:szCs w:val="28"/>
        </w:rPr>
      </w:pPr>
      <w:r w:rsidRPr="00FE06C5">
        <w:rPr>
          <w:sz w:val="28"/>
          <w:szCs w:val="28"/>
        </w:rPr>
        <w:t>По всем возникающим во время подготовки и проведения соревнований вопросам обращаться к организаторам соревнований.</w:t>
      </w:r>
    </w:p>
    <w:p w:rsidR="00AF6F0D" w:rsidRPr="00FE06C5" w:rsidRDefault="00AF6F0D" w:rsidP="00FE06C5">
      <w:pPr>
        <w:spacing w:line="360" w:lineRule="auto"/>
        <w:ind w:firstLine="567"/>
        <w:jc w:val="both"/>
        <w:rPr>
          <w:sz w:val="28"/>
          <w:szCs w:val="28"/>
        </w:rPr>
      </w:pPr>
      <w:r w:rsidRPr="00FE06C5">
        <w:rPr>
          <w:sz w:val="28"/>
          <w:szCs w:val="28"/>
        </w:rPr>
        <w:t>Контакты организаторов соревнований:</w:t>
      </w:r>
    </w:p>
    <w:p w:rsidR="00193AA7" w:rsidRPr="00FE06C5" w:rsidRDefault="00193AA7" w:rsidP="00FE06C5">
      <w:pPr>
        <w:spacing w:line="360" w:lineRule="auto"/>
        <w:ind w:firstLine="567"/>
        <w:jc w:val="both"/>
        <w:rPr>
          <w:sz w:val="28"/>
          <w:szCs w:val="28"/>
        </w:rPr>
      </w:pPr>
      <w:r w:rsidRPr="00FE06C5">
        <w:rPr>
          <w:sz w:val="28"/>
          <w:szCs w:val="28"/>
        </w:rPr>
        <w:t>- контактный телефон 8-9043806001, главный судья соревнований, педагог дополнительного образования МБОУ ДО ДДТ п. Сосьва Архипов Александр Алексеевич;</w:t>
      </w:r>
    </w:p>
    <w:p w:rsidR="00AF6F0D" w:rsidRPr="00FE06C5" w:rsidRDefault="00AF6F0D" w:rsidP="00FE06C5">
      <w:pPr>
        <w:spacing w:line="360" w:lineRule="auto"/>
        <w:ind w:firstLine="567"/>
        <w:jc w:val="both"/>
        <w:rPr>
          <w:sz w:val="28"/>
          <w:szCs w:val="28"/>
        </w:rPr>
      </w:pPr>
      <w:r w:rsidRPr="00FE06C5">
        <w:rPr>
          <w:sz w:val="28"/>
          <w:szCs w:val="28"/>
        </w:rPr>
        <w:t>- контактный телефон 8-9527271488, руководитель Центра военно-патриотического воспитания школьников Сосьвинского городского округа</w:t>
      </w:r>
      <w:r w:rsidR="00CE0D75" w:rsidRPr="00FE06C5">
        <w:rPr>
          <w:sz w:val="28"/>
          <w:szCs w:val="28"/>
        </w:rPr>
        <w:t xml:space="preserve"> </w:t>
      </w:r>
      <w:r w:rsidRPr="00FE06C5">
        <w:rPr>
          <w:sz w:val="28"/>
          <w:szCs w:val="28"/>
        </w:rPr>
        <w:t>Военков Сергей Анатольевич.</w:t>
      </w:r>
      <w:r w:rsidRPr="00FE06C5">
        <w:rPr>
          <w:sz w:val="28"/>
          <w:szCs w:val="28"/>
        </w:rPr>
        <w:tab/>
      </w:r>
      <w:r w:rsidRPr="00FE06C5">
        <w:rPr>
          <w:sz w:val="28"/>
          <w:szCs w:val="28"/>
        </w:rPr>
        <w:tab/>
      </w:r>
    </w:p>
    <w:p w:rsidR="00AF6F0D" w:rsidRPr="00FE06C5" w:rsidRDefault="00AF6F0D" w:rsidP="00FE06C5">
      <w:pPr>
        <w:spacing w:line="360" w:lineRule="auto"/>
        <w:ind w:firstLine="567"/>
        <w:jc w:val="both"/>
        <w:rPr>
          <w:sz w:val="28"/>
          <w:szCs w:val="28"/>
        </w:rPr>
      </w:pPr>
    </w:p>
    <w:p w:rsidR="00E42A9C" w:rsidRPr="00FE06C5" w:rsidRDefault="00F9586A" w:rsidP="00FE06C5">
      <w:pPr>
        <w:spacing w:line="360" w:lineRule="auto"/>
        <w:ind w:firstLine="708"/>
        <w:jc w:val="both"/>
        <w:rPr>
          <w:sz w:val="28"/>
          <w:szCs w:val="28"/>
        </w:rPr>
      </w:pPr>
      <w:r w:rsidRPr="00FE06C5">
        <w:rPr>
          <w:sz w:val="28"/>
          <w:szCs w:val="28"/>
        </w:rPr>
        <w:tab/>
      </w:r>
      <w:r w:rsidRPr="00FE06C5">
        <w:rPr>
          <w:sz w:val="28"/>
          <w:szCs w:val="28"/>
        </w:rPr>
        <w:tab/>
      </w:r>
      <w:r w:rsidRPr="00FE06C5">
        <w:rPr>
          <w:sz w:val="28"/>
          <w:szCs w:val="28"/>
        </w:rPr>
        <w:tab/>
      </w:r>
      <w:r w:rsidR="00245A80" w:rsidRPr="00FE06C5">
        <w:rPr>
          <w:b/>
          <w:sz w:val="28"/>
          <w:szCs w:val="28"/>
        </w:rPr>
        <w:t>Участники соревнований</w:t>
      </w:r>
    </w:p>
    <w:p w:rsidR="00F9586A" w:rsidRPr="00FE06C5" w:rsidRDefault="00193AA7" w:rsidP="00FE06C5">
      <w:pPr>
        <w:spacing w:line="360" w:lineRule="auto"/>
        <w:ind w:firstLine="708"/>
        <w:jc w:val="both"/>
        <w:rPr>
          <w:sz w:val="28"/>
          <w:szCs w:val="28"/>
        </w:rPr>
      </w:pPr>
      <w:r w:rsidRPr="00FE06C5">
        <w:rPr>
          <w:sz w:val="28"/>
          <w:szCs w:val="28"/>
        </w:rPr>
        <w:t>У</w:t>
      </w:r>
      <w:r w:rsidR="00FB0B1B" w:rsidRPr="00FE06C5">
        <w:rPr>
          <w:sz w:val="28"/>
          <w:szCs w:val="28"/>
        </w:rPr>
        <w:t>чащиеся 200</w:t>
      </w:r>
      <w:r w:rsidRPr="00FE06C5">
        <w:rPr>
          <w:sz w:val="28"/>
          <w:szCs w:val="28"/>
        </w:rPr>
        <w:t>8</w:t>
      </w:r>
      <w:r w:rsidR="00FB0B1B" w:rsidRPr="00FE06C5">
        <w:rPr>
          <w:sz w:val="28"/>
          <w:szCs w:val="28"/>
        </w:rPr>
        <w:t>-20</w:t>
      </w:r>
      <w:r w:rsidRPr="00FE06C5">
        <w:rPr>
          <w:sz w:val="28"/>
          <w:szCs w:val="28"/>
        </w:rPr>
        <w:t xml:space="preserve">10 </w:t>
      </w:r>
      <w:r w:rsidR="00F9586A" w:rsidRPr="00FE06C5">
        <w:rPr>
          <w:sz w:val="28"/>
          <w:szCs w:val="28"/>
        </w:rPr>
        <w:t>г</w:t>
      </w:r>
      <w:r w:rsidRPr="00FE06C5">
        <w:rPr>
          <w:sz w:val="28"/>
          <w:szCs w:val="28"/>
        </w:rPr>
        <w:t xml:space="preserve">ода </w:t>
      </w:r>
      <w:r w:rsidR="00F9586A" w:rsidRPr="00FE06C5">
        <w:rPr>
          <w:sz w:val="28"/>
          <w:szCs w:val="28"/>
        </w:rPr>
        <w:t>рождения (средняя возрастная группа)</w:t>
      </w:r>
      <w:r w:rsidRPr="00FE06C5">
        <w:rPr>
          <w:sz w:val="28"/>
          <w:szCs w:val="28"/>
        </w:rPr>
        <w:t>;</w:t>
      </w:r>
    </w:p>
    <w:p w:rsidR="00193AA7" w:rsidRPr="00FE06C5" w:rsidRDefault="00193AA7" w:rsidP="00FE06C5">
      <w:pPr>
        <w:spacing w:line="360" w:lineRule="auto"/>
        <w:ind w:firstLine="708"/>
        <w:jc w:val="both"/>
        <w:rPr>
          <w:sz w:val="28"/>
          <w:szCs w:val="28"/>
        </w:rPr>
      </w:pPr>
      <w:r w:rsidRPr="00FE06C5">
        <w:rPr>
          <w:sz w:val="28"/>
          <w:szCs w:val="28"/>
        </w:rPr>
        <w:t>У</w:t>
      </w:r>
      <w:r w:rsidR="00034066" w:rsidRPr="00FE06C5">
        <w:rPr>
          <w:sz w:val="28"/>
          <w:szCs w:val="28"/>
        </w:rPr>
        <w:t>чащиеся 200</w:t>
      </w:r>
      <w:r w:rsidRPr="00FE06C5">
        <w:rPr>
          <w:sz w:val="28"/>
          <w:szCs w:val="28"/>
        </w:rPr>
        <w:t>4</w:t>
      </w:r>
      <w:r w:rsidR="00FB0B1B" w:rsidRPr="00FE06C5">
        <w:rPr>
          <w:sz w:val="28"/>
          <w:szCs w:val="28"/>
        </w:rPr>
        <w:t>-200</w:t>
      </w:r>
      <w:r w:rsidRPr="00FE06C5">
        <w:rPr>
          <w:sz w:val="28"/>
          <w:szCs w:val="28"/>
        </w:rPr>
        <w:t xml:space="preserve">7 </w:t>
      </w:r>
      <w:r w:rsidR="00F9586A" w:rsidRPr="00FE06C5">
        <w:rPr>
          <w:sz w:val="28"/>
          <w:szCs w:val="28"/>
        </w:rPr>
        <w:t>г</w:t>
      </w:r>
      <w:r w:rsidRPr="00FE06C5">
        <w:rPr>
          <w:sz w:val="28"/>
          <w:szCs w:val="28"/>
        </w:rPr>
        <w:t xml:space="preserve">ода </w:t>
      </w:r>
      <w:r w:rsidR="00F9586A" w:rsidRPr="00FE06C5">
        <w:rPr>
          <w:sz w:val="28"/>
          <w:szCs w:val="28"/>
        </w:rPr>
        <w:t>рожден</w:t>
      </w:r>
      <w:r w:rsidRPr="00FE06C5">
        <w:rPr>
          <w:sz w:val="28"/>
          <w:szCs w:val="28"/>
        </w:rPr>
        <w:t>ия (старшая возрастная группа).</w:t>
      </w:r>
    </w:p>
    <w:p w:rsidR="00193AA7" w:rsidRPr="00FE06C5" w:rsidRDefault="00193AA7" w:rsidP="00FE06C5">
      <w:pPr>
        <w:spacing w:line="360" w:lineRule="auto"/>
        <w:ind w:firstLine="708"/>
        <w:jc w:val="both"/>
        <w:rPr>
          <w:sz w:val="28"/>
          <w:szCs w:val="28"/>
        </w:rPr>
      </w:pPr>
      <w:r w:rsidRPr="00FE06C5">
        <w:rPr>
          <w:b/>
          <w:sz w:val="28"/>
          <w:szCs w:val="28"/>
          <w:u w:val="single"/>
        </w:rPr>
        <w:t>С</w:t>
      </w:r>
      <w:r w:rsidR="00F9586A" w:rsidRPr="00FE06C5">
        <w:rPr>
          <w:b/>
          <w:sz w:val="28"/>
          <w:szCs w:val="28"/>
          <w:u w:val="single"/>
        </w:rPr>
        <w:t>ос</w:t>
      </w:r>
      <w:r w:rsidR="00245A80" w:rsidRPr="00FE06C5">
        <w:rPr>
          <w:b/>
          <w:sz w:val="28"/>
          <w:szCs w:val="28"/>
          <w:u w:val="single"/>
        </w:rPr>
        <w:t>тав команды 6 человек (минимум 1 девочка</w:t>
      </w:r>
      <w:r w:rsidR="00F9586A" w:rsidRPr="00FE06C5">
        <w:rPr>
          <w:b/>
          <w:sz w:val="28"/>
          <w:szCs w:val="28"/>
          <w:u w:val="single"/>
        </w:rPr>
        <w:t>)</w:t>
      </w:r>
      <w:r w:rsidR="00F9586A" w:rsidRPr="00FE06C5">
        <w:rPr>
          <w:sz w:val="28"/>
          <w:szCs w:val="28"/>
        </w:rPr>
        <w:t xml:space="preserve">+1 запасной, </w:t>
      </w:r>
    </w:p>
    <w:p w:rsidR="00F9586A" w:rsidRPr="00FE06C5" w:rsidRDefault="00193AA7" w:rsidP="00FE06C5">
      <w:pPr>
        <w:spacing w:line="360" w:lineRule="auto"/>
        <w:ind w:firstLine="708"/>
        <w:jc w:val="both"/>
        <w:rPr>
          <w:sz w:val="28"/>
          <w:szCs w:val="28"/>
        </w:rPr>
      </w:pPr>
      <w:r w:rsidRPr="00FE06C5">
        <w:rPr>
          <w:sz w:val="28"/>
          <w:szCs w:val="28"/>
        </w:rPr>
        <w:t>К</w:t>
      </w:r>
      <w:r w:rsidR="00F9586A" w:rsidRPr="00FE06C5">
        <w:rPr>
          <w:sz w:val="28"/>
          <w:szCs w:val="28"/>
        </w:rPr>
        <w:t xml:space="preserve"> соревнованиям допускаются участники получившие разрешение медицинского учреждения по месту учебы или жительства, запасной участник участвовать в соревнованиях не может, кроме случаев </w:t>
      </w:r>
      <w:proofErr w:type="spellStart"/>
      <w:r w:rsidR="00F9586A" w:rsidRPr="00FE06C5">
        <w:rPr>
          <w:sz w:val="28"/>
          <w:szCs w:val="28"/>
        </w:rPr>
        <w:t>травмирования</w:t>
      </w:r>
      <w:proofErr w:type="spellEnd"/>
      <w:r w:rsidR="00F9586A" w:rsidRPr="00FE06C5">
        <w:rPr>
          <w:sz w:val="28"/>
          <w:szCs w:val="28"/>
        </w:rPr>
        <w:t xml:space="preserve"> одного из участников соревнований.</w:t>
      </w:r>
    </w:p>
    <w:p w:rsidR="00F9586A" w:rsidRPr="00FE06C5" w:rsidRDefault="00F9586A" w:rsidP="00FE06C5">
      <w:pPr>
        <w:spacing w:line="360" w:lineRule="auto"/>
        <w:ind w:firstLine="708"/>
        <w:jc w:val="both"/>
        <w:rPr>
          <w:sz w:val="28"/>
          <w:szCs w:val="28"/>
        </w:rPr>
      </w:pPr>
      <w:r w:rsidRPr="00FE06C5">
        <w:rPr>
          <w:sz w:val="28"/>
          <w:szCs w:val="28"/>
        </w:rPr>
        <w:t>Каждую команду сопровождает один руководитель.</w:t>
      </w:r>
    </w:p>
    <w:p w:rsidR="00E42A9C" w:rsidRPr="00FE06C5" w:rsidRDefault="00F9586A" w:rsidP="00FE06C5">
      <w:pPr>
        <w:spacing w:line="360" w:lineRule="auto"/>
        <w:jc w:val="both"/>
        <w:rPr>
          <w:sz w:val="28"/>
          <w:szCs w:val="28"/>
        </w:rPr>
      </w:pPr>
      <w:r w:rsidRPr="00FE06C5">
        <w:rPr>
          <w:sz w:val="28"/>
          <w:szCs w:val="28"/>
        </w:rPr>
        <w:tab/>
      </w:r>
      <w:r w:rsidRPr="00FE06C5">
        <w:rPr>
          <w:b/>
          <w:sz w:val="28"/>
          <w:szCs w:val="28"/>
        </w:rPr>
        <w:t xml:space="preserve"> Место проведения</w:t>
      </w:r>
    </w:p>
    <w:p w:rsidR="00193AA7" w:rsidRPr="00FE06C5" w:rsidRDefault="00193AA7" w:rsidP="00FE06C5">
      <w:pPr>
        <w:spacing w:line="360" w:lineRule="auto"/>
        <w:ind w:firstLine="708"/>
        <w:jc w:val="both"/>
        <w:rPr>
          <w:sz w:val="28"/>
          <w:szCs w:val="28"/>
        </w:rPr>
      </w:pPr>
      <w:r w:rsidRPr="00FE06C5">
        <w:rPr>
          <w:sz w:val="28"/>
          <w:szCs w:val="28"/>
        </w:rPr>
        <w:t xml:space="preserve">624971, Свердловская область, Серовский район, п.г.т. Сосьва, территория Детского </w:t>
      </w:r>
      <w:proofErr w:type="gramStart"/>
      <w:r w:rsidRPr="00FE06C5">
        <w:rPr>
          <w:sz w:val="28"/>
          <w:szCs w:val="28"/>
        </w:rPr>
        <w:t>оздоровительного  центра</w:t>
      </w:r>
      <w:proofErr w:type="gramEnd"/>
      <w:r w:rsidRPr="00FE06C5">
        <w:rPr>
          <w:sz w:val="28"/>
          <w:szCs w:val="28"/>
        </w:rPr>
        <w:t xml:space="preserve">  «Юность» (далее – ДОЭЦ «Юность»), </w:t>
      </w:r>
      <w:r w:rsidRPr="00FE06C5">
        <w:rPr>
          <w:sz w:val="28"/>
          <w:szCs w:val="28"/>
        </w:rPr>
        <w:lastRenderedPageBreak/>
        <w:t>расположенного по адресу: 1 250 км. северо-восточнее  п.г.т. Сосьва, ул. Серова,  строение 4 а;</w:t>
      </w:r>
    </w:p>
    <w:p w:rsidR="00E42A9C" w:rsidRPr="00FE06C5" w:rsidRDefault="00F9586A" w:rsidP="00FE06C5">
      <w:pPr>
        <w:spacing w:line="360" w:lineRule="auto"/>
        <w:ind w:firstLine="708"/>
        <w:jc w:val="both"/>
        <w:rPr>
          <w:sz w:val="28"/>
          <w:szCs w:val="28"/>
        </w:rPr>
      </w:pPr>
      <w:r w:rsidRPr="00FE06C5">
        <w:rPr>
          <w:b/>
          <w:sz w:val="28"/>
          <w:szCs w:val="28"/>
        </w:rPr>
        <w:t>Время проведения</w:t>
      </w:r>
    </w:p>
    <w:p w:rsidR="00F9586A" w:rsidRPr="00FE06C5" w:rsidRDefault="00E936E5" w:rsidP="00FE06C5">
      <w:pPr>
        <w:spacing w:line="360" w:lineRule="auto"/>
        <w:ind w:firstLine="708"/>
        <w:jc w:val="both"/>
        <w:rPr>
          <w:sz w:val="28"/>
          <w:szCs w:val="28"/>
        </w:rPr>
      </w:pPr>
      <w:r w:rsidRPr="00FE06C5">
        <w:rPr>
          <w:sz w:val="28"/>
          <w:szCs w:val="28"/>
        </w:rPr>
        <w:t>Н</w:t>
      </w:r>
      <w:r w:rsidR="00F9586A" w:rsidRPr="00FE06C5">
        <w:rPr>
          <w:sz w:val="28"/>
          <w:szCs w:val="28"/>
        </w:rPr>
        <w:t>ачало  соревнований</w:t>
      </w:r>
      <w:r w:rsidR="00B02C74">
        <w:rPr>
          <w:sz w:val="28"/>
          <w:szCs w:val="28"/>
        </w:rPr>
        <w:t>:</w:t>
      </w:r>
      <w:r w:rsidR="002D0A28" w:rsidRPr="00FE06C5">
        <w:rPr>
          <w:sz w:val="28"/>
          <w:szCs w:val="28"/>
        </w:rPr>
        <w:t xml:space="preserve"> </w:t>
      </w:r>
      <w:r w:rsidR="00660EE5">
        <w:rPr>
          <w:sz w:val="28"/>
          <w:szCs w:val="28"/>
        </w:rPr>
        <w:t>в 10</w:t>
      </w:r>
      <w:r w:rsidR="00E5071C">
        <w:rPr>
          <w:sz w:val="28"/>
          <w:szCs w:val="28"/>
        </w:rPr>
        <w:t xml:space="preserve"> часов  14</w:t>
      </w:r>
      <w:r w:rsidR="00EE14BE" w:rsidRPr="00FE06C5">
        <w:rPr>
          <w:sz w:val="28"/>
          <w:szCs w:val="28"/>
        </w:rPr>
        <w:t xml:space="preserve">   октября   202</w:t>
      </w:r>
      <w:r w:rsidR="00193AA7" w:rsidRPr="00FE06C5">
        <w:rPr>
          <w:sz w:val="28"/>
          <w:szCs w:val="28"/>
        </w:rPr>
        <w:t>2</w:t>
      </w:r>
      <w:r w:rsidR="00F9586A" w:rsidRPr="00FE06C5">
        <w:rPr>
          <w:sz w:val="28"/>
          <w:szCs w:val="28"/>
        </w:rPr>
        <w:t xml:space="preserve">  года,</w:t>
      </w:r>
    </w:p>
    <w:p w:rsidR="00F9586A" w:rsidRPr="00FE06C5" w:rsidRDefault="00660EE5" w:rsidP="00FE06C5">
      <w:pPr>
        <w:spacing w:line="360" w:lineRule="auto"/>
        <w:jc w:val="both"/>
        <w:rPr>
          <w:sz w:val="28"/>
          <w:szCs w:val="28"/>
        </w:rPr>
      </w:pPr>
      <w:r>
        <w:rPr>
          <w:sz w:val="28"/>
          <w:szCs w:val="28"/>
        </w:rPr>
        <w:t>Регистрация участников</w:t>
      </w:r>
      <w:r w:rsidR="00B02C74">
        <w:rPr>
          <w:sz w:val="28"/>
          <w:szCs w:val="28"/>
        </w:rPr>
        <w:t>:</w:t>
      </w:r>
      <w:r>
        <w:rPr>
          <w:sz w:val="28"/>
          <w:szCs w:val="28"/>
        </w:rPr>
        <w:t xml:space="preserve"> в 09</w:t>
      </w:r>
      <w:r w:rsidR="00F9586A" w:rsidRPr="00FE06C5">
        <w:rPr>
          <w:sz w:val="28"/>
          <w:szCs w:val="28"/>
        </w:rPr>
        <w:t xml:space="preserve"> час.30 мин.</w:t>
      </w:r>
    </w:p>
    <w:p w:rsidR="00F9586A" w:rsidRPr="00FE06C5" w:rsidRDefault="00F9586A" w:rsidP="00FE06C5">
      <w:pPr>
        <w:spacing w:line="360" w:lineRule="auto"/>
        <w:jc w:val="both"/>
        <w:rPr>
          <w:sz w:val="28"/>
          <w:szCs w:val="28"/>
        </w:rPr>
      </w:pPr>
      <w:r w:rsidRPr="00FE06C5">
        <w:rPr>
          <w:sz w:val="28"/>
          <w:szCs w:val="28"/>
        </w:rPr>
        <w:t>П</w:t>
      </w:r>
      <w:r w:rsidR="00660EE5">
        <w:rPr>
          <w:sz w:val="28"/>
          <w:szCs w:val="28"/>
        </w:rPr>
        <w:t>рибытие и размещение команд в 09</w:t>
      </w:r>
      <w:r w:rsidRPr="00FE06C5">
        <w:rPr>
          <w:sz w:val="28"/>
          <w:szCs w:val="28"/>
        </w:rPr>
        <w:t xml:space="preserve"> часов.</w:t>
      </w:r>
    </w:p>
    <w:p w:rsidR="00F9586A" w:rsidRPr="00FE06C5" w:rsidRDefault="00F9586A" w:rsidP="00FE06C5">
      <w:pPr>
        <w:spacing w:line="360" w:lineRule="auto"/>
        <w:ind w:firstLine="708"/>
        <w:jc w:val="both"/>
        <w:rPr>
          <w:sz w:val="28"/>
          <w:szCs w:val="28"/>
        </w:rPr>
      </w:pPr>
      <w:r w:rsidRPr="00FE06C5">
        <w:rPr>
          <w:sz w:val="28"/>
          <w:szCs w:val="28"/>
        </w:rPr>
        <w:t>Организаторам соревнований обеспечить дежурство медицинского работника во время соревнований.</w:t>
      </w:r>
    </w:p>
    <w:p w:rsidR="00EE14BE" w:rsidRPr="00FE06C5" w:rsidRDefault="00EE14BE" w:rsidP="00FE06C5">
      <w:pPr>
        <w:spacing w:line="360" w:lineRule="auto"/>
        <w:jc w:val="both"/>
        <w:rPr>
          <w:sz w:val="28"/>
          <w:szCs w:val="28"/>
        </w:rPr>
      </w:pPr>
    </w:p>
    <w:p w:rsidR="00EE14BE" w:rsidRPr="00FE06C5" w:rsidRDefault="00EE14BE" w:rsidP="00FE06C5">
      <w:pPr>
        <w:spacing w:line="360" w:lineRule="auto"/>
        <w:jc w:val="both"/>
        <w:rPr>
          <w:sz w:val="28"/>
          <w:szCs w:val="28"/>
        </w:rPr>
      </w:pPr>
      <w:r w:rsidRPr="00FE06C5">
        <w:rPr>
          <w:b/>
          <w:sz w:val="28"/>
          <w:szCs w:val="28"/>
        </w:rPr>
        <w:t xml:space="preserve">                                Финансирование соревнований</w:t>
      </w:r>
    </w:p>
    <w:p w:rsidR="00EE14BE" w:rsidRPr="00FE06C5" w:rsidRDefault="00EE14BE" w:rsidP="00FE06C5">
      <w:pPr>
        <w:spacing w:line="360" w:lineRule="auto"/>
        <w:ind w:firstLine="567"/>
        <w:jc w:val="both"/>
        <w:rPr>
          <w:sz w:val="28"/>
          <w:szCs w:val="28"/>
        </w:rPr>
      </w:pPr>
      <w:r w:rsidRPr="00FE06C5">
        <w:rPr>
          <w:sz w:val="28"/>
          <w:szCs w:val="28"/>
        </w:rPr>
        <w:t xml:space="preserve">Расходы по организации и проведению соревнований обеспечиваются за счет средств, предусмотренных муниципальным бюджетом, а также привлеченных спонсорских средств.  </w:t>
      </w:r>
    </w:p>
    <w:p w:rsidR="00EE14BE" w:rsidRPr="00FE06C5" w:rsidRDefault="00EE14BE" w:rsidP="00FE06C5">
      <w:pPr>
        <w:spacing w:line="360" w:lineRule="auto"/>
        <w:ind w:firstLine="567"/>
        <w:jc w:val="both"/>
        <w:rPr>
          <w:sz w:val="28"/>
          <w:szCs w:val="28"/>
        </w:rPr>
      </w:pPr>
      <w:r w:rsidRPr="00FE06C5">
        <w:rPr>
          <w:sz w:val="28"/>
          <w:szCs w:val="28"/>
        </w:rPr>
        <w:t xml:space="preserve">Расходы по направлению команд участников на этапы соревнований (проезд к месту проведения и обратно), питание в пути, страхование участников команды, приобретение формы и атрибутики команд осуществляется за счет средств направляющей стороны. </w:t>
      </w:r>
    </w:p>
    <w:p w:rsidR="00EE14BE" w:rsidRPr="00FE06C5" w:rsidRDefault="007037C7" w:rsidP="00FE06C5">
      <w:pPr>
        <w:spacing w:line="360" w:lineRule="auto"/>
        <w:ind w:firstLine="567"/>
        <w:jc w:val="both"/>
        <w:rPr>
          <w:sz w:val="28"/>
          <w:szCs w:val="28"/>
        </w:rPr>
      </w:pPr>
      <w:r>
        <w:rPr>
          <w:sz w:val="28"/>
          <w:szCs w:val="28"/>
        </w:rPr>
        <w:t xml:space="preserve"> </w:t>
      </w:r>
      <w:proofErr w:type="gramStart"/>
      <w:r>
        <w:rPr>
          <w:sz w:val="28"/>
          <w:szCs w:val="28"/>
        </w:rPr>
        <w:t>П</w:t>
      </w:r>
      <w:r w:rsidR="00660EE5">
        <w:rPr>
          <w:sz w:val="28"/>
          <w:szCs w:val="28"/>
        </w:rPr>
        <w:t>ита</w:t>
      </w:r>
      <w:r>
        <w:rPr>
          <w:sz w:val="28"/>
          <w:szCs w:val="28"/>
        </w:rPr>
        <w:t xml:space="preserve">ния </w:t>
      </w:r>
      <w:r w:rsidR="00EE14BE" w:rsidRPr="00FE06C5">
        <w:rPr>
          <w:sz w:val="28"/>
          <w:szCs w:val="28"/>
        </w:rPr>
        <w:t xml:space="preserve"> участников</w:t>
      </w:r>
      <w:proofErr w:type="gramEnd"/>
      <w:r w:rsidR="00EE14BE" w:rsidRPr="00FE06C5">
        <w:rPr>
          <w:sz w:val="28"/>
          <w:szCs w:val="28"/>
        </w:rPr>
        <w:t xml:space="preserve"> соревнований и наградная продукция обеспечиваются за счет средств местног</w:t>
      </w:r>
      <w:r w:rsidR="00B02C74">
        <w:rPr>
          <w:sz w:val="28"/>
          <w:szCs w:val="28"/>
        </w:rPr>
        <w:t>о бюджета (смета в Приложении</w:t>
      </w:r>
      <w:r w:rsidR="00EE14BE" w:rsidRPr="00FE06C5">
        <w:rPr>
          <w:sz w:val="28"/>
          <w:szCs w:val="28"/>
        </w:rPr>
        <w:t>).</w:t>
      </w:r>
    </w:p>
    <w:p w:rsidR="00EE14BE" w:rsidRPr="00FE06C5" w:rsidRDefault="00660EE5" w:rsidP="00FE06C5">
      <w:pPr>
        <w:spacing w:line="360" w:lineRule="auto"/>
        <w:jc w:val="both"/>
        <w:rPr>
          <w:sz w:val="28"/>
          <w:szCs w:val="28"/>
        </w:rPr>
      </w:pPr>
      <w:r>
        <w:rPr>
          <w:sz w:val="28"/>
          <w:szCs w:val="28"/>
        </w:rPr>
        <w:tab/>
      </w:r>
      <w:r w:rsidR="00EE14BE" w:rsidRPr="00FE06C5">
        <w:rPr>
          <w:b/>
          <w:sz w:val="28"/>
          <w:szCs w:val="28"/>
        </w:rPr>
        <w:t xml:space="preserve">                                  Экипировка участников</w:t>
      </w:r>
    </w:p>
    <w:p w:rsidR="00F9586A" w:rsidRPr="00FE06C5" w:rsidRDefault="00EE14BE" w:rsidP="00FE06C5">
      <w:pPr>
        <w:spacing w:line="360" w:lineRule="auto"/>
        <w:ind w:firstLine="708"/>
        <w:jc w:val="both"/>
        <w:rPr>
          <w:sz w:val="28"/>
          <w:szCs w:val="28"/>
        </w:rPr>
      </w:pPr>
      <w:r w:rsidRPr="00FE06C5">
        <w:rPr>
          <w:sz w:val="28"/>
          <w:szCs w:val="28"/>
        </w:rPr>
        <w:t xml:space="preserve">- личное снаряжение: </w:t>
      </w:r>
      <w:r w:rsidR="00F9586A" w:rsidRPr="00FE06C5">
        <w:rPr>
          <w:sz w:val="28"/>
          <w:szCs w:val="28"/>
        </w:rPr>
        <w:t>спортивная форма</w:t>
      </w:r>
      <w:r w:rsidR="00E936E5" w:rsidRPr="00FE06C5">
        <w:rPr>
          <w:sz w:val="28"/>
          <w:szCs w:val="28"/>
        </w:rPr>
        <w:t xml:space="preserve"> с длинными рукавами</w:t>
      </w:r>
      <w:r w:rsidR="00F9586A" w:rsidRPr="00FE06C5">
        <w:rPr>
          <w:sz w:val="28"/>
          <w:szCs w:val="28"/>
        </w:rPr>
        <w:t>, спортивная обувь, рабочие перчатки или рукавицы, головно</w:t>
      </w:r>
      <w:r w:rsidR="007037C7">
        <w:rPr>
          <w:sz w:val="28"/>
          <w:szCs w:val="28"/>
        </w:rPr>
        <w:t>й убор, чашка, ложка, кружка;</w:t>
      </w:r>
    </w:p>
    <w:p w:rsidR="00F9586A" w:rsidRPr="00FE06C5" w:rsidRDefault="00EE14BE" w:rsidP="00FE06C5">
      <w:pPr>
        <w:spacing w:line="360" w:lineRule="auto"/>
        <w:ind w:firstLine="708"/>
        <w:jc w:val="both"/>
        <w:rPr>
          <w:sz w:val="28"/>
          <w:szCs w:val="28"/>
        </w:rPr>
      </w:pPr>
      <w:r w:rsidRPr="00FE06C5">
        <w:rPr>
          <w:sz w:val="28"/>
          <w:szCs w:val="28"/>
        </w:rPr>
        <w:t>- к</w:t>
      </w:r>
      <w:r w:rsidR="00F9586A" w:rsidRPr="00FE06C5">
        <w:rPr>
          <w:sz w:val="28"/>
          <w:szCs w:val="28"/>
        </w:rPr>
        <w:t xml:space="preserve">омандное снаряжение: компас, </w:t>
      </w:r>
      <w:proofErr w:type="gramStart"/>
      <w:r w:rsidR="00F9586A" w:rsidRPr="00FE06C5">
        <w:rPr>
          <w:sz w:val="28"/>
          <w:szCs w:val="28"/>
        </w:rPr>
        <w:t>часы,  противогаз</w:t>
      </w:r>
      <w:proofErr w:type="gramEnd"/>
      <w:r w:rsidR="00F9586A" w:rsidRPr="00FE06C5">
        <w:rPr>
          <w:sz w:val="28"/>
          <w:szCs w:val="28"/>
        </w:rPr>
        <w:t xml:space="preserve"> на каждого члена команды ГП-5 (ГП-7), медицинская аптечка, спички в герметичной упаковке</w:t>
      </w:r>
      <w:r w:rsidR="00C82999" w:rsidRPr="00FE06C5">
        <w:rPr>
          <w:sz w:val="28"/>
          <w:szCs w:val="28"/>
        </w:rPr>
        <w:t xml:space="preserve">, на каждую команду один огнетушитель ОП-5 </w:t>
      </w:r>
      <w:r w:rsidR="0061081C" w:rsidRPr="00FE06C5">
        <w:rPr>
          <w:sz w:val="28"/>
          <w:szCs w:val="28"/>
        </w:rPr>
        <w:t xml:space="preserve">(ОП) </w:t>
      </w:r>
      <w:r w:rsidR="00C82999" w:rsidRPr="00FE06C5">
        <w:rPr>
          <w:sz w:val="28"/>
          <w:szCs w:val="28"/>
        </w:rPr>
        <w:t>в рабочем состоянии.</w:t>
      </w:r>
    </w:p>
    <w:p w:rsidR="00F9586A" w:rsidRPr="00FE06C5" w:rsidRDefault="00F9586A" w:rsidP="00FE06C5">
      <w:pPr>
        <w:spacing w:line="360" w:lineRule="auto"/>
        <w:jc w:val="both"/>
        <w:rPr>
          <w:sz w:val="28"/>
          <w:szCs w:val="28"/>
        </w:rPr>
      </w:pPr>
    </w:p>
    <w:p w:rsidR="00EE14BE" w:rsidRPr="00FE06C5" w:rsidRDefault="00F9586A" w:rsidP="00FE06C5">
      <w:pPr>
        <w:spacing w:line="360" w:lineRule="auto"/>
        <w:jc w:val="center"/>
        <w:rPr>
          <w:sz w:val="28"/>
          <w:szCs w:val="28"/>
        </w:rPr>
      </w:pPr>
      <w:r w:rsidRPr="00FE06C5">
        <w:rPr>
          <w:b/>
          <w:sz w:val="28"/>
          <w:szCs w:val="28"/>
        </w:rPr>
        <w:t>Награждение</w:t>
      </w:r>
    </w:p>
    <w:p w:rsidR="00F9586A" w:rsidRPr="00FE06C5" w:rsidRDefault="00E936E5" w:rsidP="00FE06C5">
      <w:pPr>
        <w:spacing w:line="360" w:lineRule="auto"/>
        <w:ind w:firstLine="708"/>
        <w:jc w:val="both"/>
        <w:rPr>
          <w:sz w:val="28"/>
          <w:szCs w:val="28"/>
        </w:rPr>
      </w:pPr>
      <w:r w:rsidRPr="00FE06C5">
        <w:rPr>
          <w:sz w:val="28"/>
          <w:szCs w:val="28"/>
        </w:rPr>
        <w:t>К</w:t>
      </w:r>
      <w:r w:rsidR="00F9586A" w:rsidRPr="00FE06C5">
        <w:rPr>
          <w:sz w:val="28"/>
          <w:szCs w:val="28"/>
        </w:rPr>
        <w:t xml:space="preserve">оманды образовательных учреждений, занявшие </w:t>
      </w:r>
      <w:r w:rsidR="0061081C" w:rsidRPr="00FE06C5">
        <w:rPr>
          <w:sz w:val="28"/>
          <w:szCs w:val="28"/>
        </w:rPr>
        <w:t>призовые места</w:t>
      </w:r>
      <w:r w:rsidR="00F9586A" w:rsidRPr="00FE06C5">
        <w:rPr>
          <w:sz w:val="28"/>
          <w:szCs w:val="28"/>
        </w:rPr>
        <w:t xml:space="preserve"> в</w:t>
      </w:r>
      <w:r w:rsidR="00FB0B1B" w:rsidRPr="00FE06C5">
        <w:rPr>
          <w:sz w:val="28"/>
          <w:szCs w:val="28"/>
        </w:rPr>
        <w:t xml:space="preserve"> отдельных </w:t>
      </w:r>
      <w:r w:rsidR="0061081C" w:rsidRPr="00FE06C5">
        <w:rPr>
          <w:sz w:val="28"/>
          <w:szCs w:val="28"/>
        </w:rPr>
        <w:t xml:space="preserve">(этапах) </w:t>
      </w:r>
      <w:r w:rsidR="00FB0B1B" w:rsidRPr="00FE06C5">
        <w:rPr>
          <w:sz w:val="28"/>
          <w:szCs w:val="28"/>
        </w:rPr>
        <w:t>видах награждаются</w:t>
      </w:r>
      <w:r w:rsidR="008831E4" w:rsidRPr="00FE06C5">
        <w:rPr>
          <w:sz w:val="28"/>
          <w:szCs w:val="28"/>
        </w:rPr>
        <w:t xml:space="preserve"> грамотами</w:t>
      </w:r>
      <w:r w:rsidR="00FB0B1B" w:rsidRPr="00FE06C5">
        <w:rPr>
          <w:sz w:val="28"/>
          <w:szCs w:val="28"/>
        </w:rPr>
        <w:t xml:space="preserve">, команды занявшие 1, 2, 3 места в </w:t>
      </w:r>
      <w:r w:rsidR="0061081C" w:rsidRPr="00FE06C5">
        <w:rPr>
          <w:sz w:val="28"/>
          <w:szCs w:val="28"/>
        </w:rPr>
        <w:t>общем зачете награждаются грамотами</w:t>
      </w:r>
      <w:r w:rsidR="007037C7">
        <w:rPr>
          <w:sz w:val="28"/>
          <w:szCs w:val="28"/>
        </w:rPr>
        <w:t xml:space="preserve"> и кубками.</w:t>
      </w:r>
    </w:p>
    <w:p w:rsidR="002B2957" w:rsidRPr="00FE06C5" w:rsidRDefault="002B2957" w:rsidP="00FE06C5">
      <w:pPr>
        <w:spacing w:line="360" w:lineRule="auto"/>
        <w:jc w:val="center"/>
        <w:rPr>
          <w:b/>
          <w:sz w:val="28"/>
          <w:szCs w:val="28"/>
        </w:rPr>
      </w:pPr>
      <w:r w:rsidRPr="00FE06C5">
        <w:rPr>
          <w:b/>
          <w:sz w:val="28"/>
          <w:szCs w:val="28"/>
        </w:rPr>
        <w:t>Подача заявок на участие</w:t>
      </w:r>
    </w:p>
    <w:p w:rsidR="002B2957" w:rsidRPr="00FE06C5" w:rsidRDefault="002B2957" w:rsidP="00FE06C5">
      <w:pPr>
        <w:spacing w:line="360" w:lineRule="auto"/>
        <w:ind w:firstLine="567"/>
        <w:jc w:val="both"/>
        <w:rPr>
          <w:sz w:val="28"/>
          <w:szCs w:val="28"/>
        </w:rPr>
      </w:pPr>
    </w:p>
    <w:p w:rsidR="002B2957" w:rsidRPr="00FE06C5" w:rsidRDefault="002B2957" w:rsidP="00FE06C5">
      <w:pPr>
        <w:spacing w:line="360" w:lineRule="auto"/>
        <w:ind w:firstLine="567"/>
        <w:jc w:val="both"/>
        <w:rPr>
          <w:sz w:val="28"/>
          <w:szCs w:val="28"/>
        </w:rPr>
      </w:pPr>
      <w:r w:rsidRPr="00FE06C5">
        <w:rPr>
          <w:sz w:val="28"/>
          <w:szCs w:val="28"/>
        </w:rPr>
        <w:t>Пред</w:t>
      </w:r>
      <w:r w:rsidR="008831E4" w:rsidRPr="00FE06C5">
        <w:rPr>
          <w:sz w:val="28"/>
          <w:szCs w:val="28"/>
        </w:rPr>
        <w:t>варительные заявки на участие в соревновании</w:t>
      </w:r>
      <w:r w:rsidRPr="00FE06C5">
        <w:rPr>
          <w:sz w:val="28"/>
          <w:szCs w:val="28"/>
        </w:rPr>
        <w:t xml:space="preserve"> подаются по при</w:t>
      </w:r>
      <w:r w:rsidR="003E6D8C">
        <w:rPr>
          <w:sz w:val="28"/>
          <w:szCs w:val="28"/>
        </w:rPr>
        <w:t>лагаемой форме до 1 октября 2022</w:t>
      </w:r>
      <w:r w:rsidRPr="00FE06C5">
        <w:rPr>
          <w:sz w:val="28"/>
          <w:szCs w:val="28"/>
        </w:rPr>
        <w:t xml:space="preserve"> года на электронный адрес МБОУ СОШ №1 им. Героя РФ Романова В.В.: </w:t>
      </w:r>
      <w:hyperlink r:id="rId5" w:history="1">
        <w:r w:rsidRPr="00FE06C5">
          <w:rPr>
            <w:rStyle w:val="a6"/>
            <w:sz w:val="28"/>
            <w:szCs w:val="28"/>
            <w:lang w:val="en-US"/>
          </w:rPr>
          <w:t>cool</w:t>
        </w:r>
        <w:r w:rsidRPr="00FE06C5">
          <w:rPr>
            <w:rStyle w:val="a6"/>
            <w:sz w:val="28"/>
            <w:szCs w:val="28"/>
          </w:rPr>
          <w:t>1</w:t>
        </w:r>
        <w:r w:rsidRPr="00FE06C5">
          <w:rPr>
            <w:rStyle w:val="a6"/>
            <w:sz w:val="28"/>
            <w:szCs w:val="28"/>
            <w:lang w:val="en-US"/>
          </w:rPr>
          <w:t>s</w:t>
        </w:r>
        <w:r w:rsidRPr="00FE06C5">
          <w:rPr>
            <w:rStyle w:val="a6"/>
            <w:sz w:val="28"/>
            <w:szCs w:val="28"/>
          </w:rPr>
          <w:t>@</w:t>
        </w:r>
        <w:r w:rsidRPr="00FE06C5">
          <w:rPr>
            <w:rStyle w:val="a6"/>
            <w:sz w:val="28"/>
            <w:szCs w:val="28"/>
            <w:lang w:val="en-US"/>
          </w:rPr>
          <w:t>mail</w:t>
        </w:r>
        <w:r w:rsidRPr="00FE06C5">
          <w:rPr>
            <w:rStyle w:val="a6"/>
            <w:sz w:val="28"/>
            <w:szCs w:val="28"/>
          </w:rPr>
          <w:t>.</w:t>
        </w:r>
        <w:proofErr w:type="spellStart"/>
        <w:r w:rsidRPr="00FE06C5">
          <w:rPr>
            <w:rStyle w:val="a6"/>
            <w:sz w:val="28"/>
            <w:szCs w:val="28"/>
            <w:lang w:val="en-US"/>
          </w:rPr>
          <w:t>ru</w:t>
        </w:r>
        <w:proofErr w:type="spellEnd"/>
      </w:hyperlink>
      <w:r w:rsidRPr="00FE06C5">
        <w:rPr>
          <w:sz w:val="28"/>
          <w:szCs w:val="28"/>
        </w:rPr>
        <w:t>.</w:t>
      </w:r>
    </w:p>
    <w:p w:rsidR="002B2957" w:rsidRPr="00FE06C5" w:rsidRDefault="002B2957" w:rsidP="00FE06C5">
      <w:pPr>
        <w:spacing w:line="360" w:lineRule="auto"/>
        <w:ind w:firstLine="567"/>
        <w:jc w:val="both"/>
        <w:rPr>
          <w:sz w:val="28"/>
          <w:szCs w:val="28"/>
        </w:rPr>
      </w:pPr>
      <w:r w:rsidRPr="00FE06C5">
        <w:rPr>
          <w:sz w:val="28"/>
          <w:szCs w:val="28"/>
        </w:rPr>
        <w:tab/>
      </w:r>
    </w:p>
    <w:p w:rsidR="002B2957" w:rsidRPr="00FE06C5" w:rsidRDefault="002B2957" w:rsidP="00FE06C5">
      <w:pPr>
        <w:spacing w:line="360" w:lineRule="auto"/>
        <w:jc w:val="center"/>
        <w:rPr>
          <w:b/>
          <w:sz w:val="28"/>
          <w:szCs w:val="28"/>
        </w:rPr>
      </w:pPr>
      <w:r w:rsidRPr="00FE06C5">
        <w:rPr>
          <w:b/>
          <w:sz w:val="28"/>
          <w:szCs w:val="28"/>
        </w:rPr>
        <w:t>Сопроводительные документы</w:t>
      </w:r>
    </w:p>
    <w:p w:rsidR="002B2957" w:rsidRPr="00FE06C5" w:rsidRDefault="002B2957" w:rsidP="00FE06C5">
      <w:pPr>
        <w:spacing w:line="360" w:lineRule="auto"/>
        <w:ind w:firstLine="567"/>
        <w:jc w:val="both"/>
        <w:rPr>
          <w:sz w:val="28"/>
          <w:szCs w:val="28"/>
        </w:rPr>
      </w:pPr>
    </w:p>
    <w:p w:rsidR="002B2957" w:rsidRPr="00FE06C5" w:rsidRDefault="002B2957" w:rsidP="00FE06C5">
      <w:pPr>
        <w:spacing w:line="360" w:lineRule="auto"/>
        <w:ind w:firstLine="567"/>
        <w:jc w:val="both"/>
        <w:rPr>
          <w:sz w:val="28"/>
          <w:szCs w:val="28"/>
        </w:rPr>
      </w:pPr>
      <w:r w:rsidRPr="00FE06C5">
        <w:rPr>
          <w:sz w:val="28"/>
          <w:szCs w:val="28"/>
        </w:rPr>
        <w:t xml:space="preserve">По прибытии к месту </w:t>
      </w:r>
      <w:r w:rsidR="008831E4" w:rsidRPr="00FE06C5">
        <w:rPr>
          <w:sz w:val="28"/>
          <w:szCs w:val="28"/>
        </w:rPr>
        <w:t>проведения соревнований</w:t>
      </w:r>
      <w:r w:rsidRPr="00FE06C5">
        <w:rPr>
          <w:sz w:val="28"/>
          <w:szCs w:val="28"/>
        </w:rPr>
        <w:t xml:space="preserve"> руководитель команды представляет в оргкомитет следующие документы:</w:t>
      </w:r>
    </w:p>
    <w:p w:rsidR="002B2957" w:rsidRPr="00FE06C5" w:rsidRDefault="002B2957" w:rsidP="00FE06C5">
      <w:pPr>
        <w:spacing w:line="360" w:lineRule="auto"/>
        <w:ind w:firstLine="567"/>
        <w:jc w:val="both"/>
        <w:rPr>
          <w:sz w:val="28"/>
          <w:szCs w:val="28"/>
        </w:rPr>
      </w:pPr>
      <w:r w:rsidRPr="00FE06C5">
        <w:rPr>
          <w:sz w:val="28"/>
          <w:szCs w:val="28"/>
        </w:rPr>
        <w:t xml:space="preserve">- заявку по прилагаемой форме, подписанную руководителем направляющей организации и заверенную печатью;  </w:t>
      </w:r>
    </w:p>
    <w:p w:rsidR="002B2957" w:rsidRPr="00FE06C5" w:rsidRDefault="002B2957" w:rsidP="00FE06C5">
      <w:pPr>
        <w:spacing w:line="360" w:lineRule="auto"/>
        <w:ind w:firstLine="567"/>
        <w:jc w:val="both"/>
        <w:rPr>
          <w:sz w:val="28"/>
          <w:szCs w:val="28"/>
        </w:rPr>
      </w:pPr>
      <w:r w:rsidRPr="00FE06C5">
        <w:rPr>
          <w:sz w:val="28"/>
          <w:szCs w:val="28"/>
        </w:rPr>
        <w:t xml:space="preserve">- приказ руководителя направляющей организации о возложении на руководителя команды ответственности за жизнь и здоровье детей; </w:t>
      </w:r>
    </w:p>
    <w:p w:rsidR="002B2957" w:rsidRPr="00FE06C5" w:rsidRDefault="002B2957" w:rsidP="00FE06C5">
      <w:pPr>
        <w:spacing w:line="360" w:lineRule="auto"/>
        <w:ind w:firstLine="567"/>
        <w:jc w:val="both"/>
        <w:rPr>
          <w:sz w:val="28"/>
          <w:szCs w:val="28"/>
        </w:rPr>
      </w:pPr>
      <w:r w:rsidRPr="00FE06C5">
        <w:rPr>
          <w:sz w:val="28"/>
          <w:szCs w:val="28"/>
        </w:rPr>
        <w:t>- справку о проведении инструктажа по мерам безопасности по прилагаемой форме;</w:t>
      </w:r>
    </w:p>
    <w:p w:rsidR="002B2957" w:rsidRPr="00FE06C5" w:rsidRDefault="002B2957" w:rsidP="00FE06C5">
      <w:pPr>
        <w:spacing w:line="360" w:lineRule="auto"/>
        <w:ind w:firstLine="567"/>
        <w:jc w:val="both"/>
        <w:rPr>
          <w:sz w:val="28"/>
          <w:szCs w:val="28"/>
        </w:rPr>
      </w:pPr>
      <w:r w:rsidRPr="00FE06C5">
        <w:rPr>
          <w:sz w:val="28"/>
          <w:szCs w:val="28"/>
        </w:rPr>
        <w:t xml:space="preserve">- справку о состоянии здоровья участников, заверенную медицинским работником за день до </w:t>
      </w:r>
      <w:r w:rsidR="008831E4" w:rsidRPr="00FE06C5">
        <w:rPr>
          <w:sz w:val="28"/>
          <w:szCs w:val="28"/>
        </w:rPr>
        <w:t>проведения соревнований</w:t>
      </w:r>
      <w:r w:rsidRPr="00FE06C5">
        <w:rPr>
          <w:sz w:val="28"/>
          <w:szCs w:val="28"/>
        </w:rPr>
        <w:t xml:space="preserve">; </w:t>
      </w:r>
      <w:r w:rsidRPr="00FE06C5">
        <w:rPr>
          <w:sz w:val="28"/>
          <w:szCs w:val="28"/>
        </w:rPr>
        <w:tab/>
      </w:r>
      <w:r w:rsidRPr="00FE06C5">
        <w:rPr>
          <w:sz w:val="28"/>
          <w:szCs w:val="28"/>
        </w:rPr>
        <w:tab/>
      </w:r>
      <w:r w:rsidRPr="00FE06C5">
        <w:rPr>
          <w:sz w:val="28"/>
          <w:szCs w:val="28"/>
        </w:rPr>
        <w:tab/>
      </w:r>
      <w:r w:rsidRPr="00FE06C5">
        <w:rPr>
          <w:sz w:val="28"/>
          <w:szCs w:val="28"/>
        </w:rPr>
        <w:tab/>
      </w:r>
      <w:r w:rsidRPr="00FE06C5">
        <w:rPr>
          <w:sz w:val="28"/>
          <w:szCs w:val="28"/>
        </w:rPr>
        <w:tab/>
      </w:r>
      <w:r w:rsidRPr="00FE06C5">
        <w:rPr>
          <w:sz w:val="28"/>
          <w:szCs w:val="28"/>
        </w:rPr>
        <w:tab/>
      </w:r>
      <w:r w:rsidR="008831E4" w:rsidRPr="00FE06C5">
        <w:rPr>
          <w:sz w:val="28"/>
          <w:szCs w:val="28"/>
        </w:rPr>
        <w:tab/>
      </w:r>
      <w:r w:rsidRPr="00FE06C5">
        <w:rPr>
          <w:sz w:val="28"/>
          <w:szCs w:val="28"/>
        </w:rPr>
        <w:t xml:space="preserve">Соревнования проводятся с учетом требований эпидемиологической ситуации и действующих ограничений. </w:t>
      </w:r>
      <w:r w:rsidR="0061081C" w:rsidRPr="00FE06C5">
        <w:rPr>
          <w:sz w:val="28"/>
          <w:szCs w:val="28"/>
        </w:rPr>
        <w:tab/>
      </w:r>
      <w:r w:rsidR="0061081C" w:rsidRPr="00FE06C5">
        <w:rPr>
          <w:sz w:val="28"/>
          <w:szCs w:val="28"/>
        </w:rPr>
        <w:tab/>
      </w:r>
      <w:r w:rsidR="0061081C" w:rsidRPr="00FE06C5">
        <w:rPr>
          <w:sz w:val="28"/>
          <w:szCs w:val="28"/>
        </w:rPr>
        <w:tab/>
      </w:r>
      <w:r w:rsidR="0061081C" w:rsidRPr="00FE06C5">
        <w:rPr>
          <w:sz w:val="28"/>
          <w:szCs w:val="28"/>
        </w:rPr>
        <w:tab/>
      </w:r>
      <w:r w:rsidR="0061081C" w:rsidRPr="00FE06C5">
        <w:rPr>
          <w:sz w:val="28"/>
          <w:szCs w:val="28"/>
        </w:rPr>
        <w:tab/>
      </w:r>
      <w:r w:rsidR="0061081C" w:rsidRPr="00FE06C5">
        <w:rPr>
          <w:sz w:val="28"/>
          <w:szCs w:val="28"/>
        </w:rPr>
        <w:tab/>
      </w:r>
      <w:r w:rsidR="0061081C" w:rsidRPr="00FE06C5">
        <w:rPr>
          <w:sz w:val="28"/>
          <w:szCs w:val="28"/>
        </w:rPr>
        <w:tab/>
        <w:t>Руководители командирующих организаций</w:t>
      </w:r>
      <w:r w:rsidR="002D0A28" w:rsidRPr="00FE06C5">
        <w:rPr>
          <w:sz w:val="28"/>
          <w:szCs w:val="28"/>
        </w:rPr>
        <w:t xml:space="preserve"> несут полную ответственность за страхование уча</w:t>
      </w:r>
      <w:r w:rsidR="0061081C" w:rsidRPr="00FE06C5">
        <w:rPr>
          <w:sz w:val="28"/>
          <w:szCs w:val="28"/>
        </w:rPr>
        <w:t>стников соревнований, их жизнь и здоровье</w:t>
      </w:r>
      <w:r w:rsidR="002D0A28" w:rsidRPr="00FE06C5">
        <w:rPr>
          <w:sz w:val="28"/>
          <w:szCs w:val="28"/>
        </w:rPr>
        <w:t>.</w:t>
      </w:r>
    </w:p>
    <w:p w:rsidR="008075FB" w:rsidRPr="00FE06C5" w:rsidRDefault="008075FB" w:rsidP="00FE06C5">
      <w:pPr>
        <w:spacing w:line="360" w:lineRule="auto"/>
        <w:jc w:val="center"/>
        <w:rPr>
          <w:b/>
          <w:sz w:val="28"/>
          <w:szCs w:val="28"/>
        </w:rPr>
      </w:pPr>
    </w:p>
    <w:p w:rsidR="003E6D8C" w:rsidRDefault="003E6D8C" w:rsidP="00FE06C5">
      <w:pPr>
        <w:spacing w:line="360" w:lineRule="auto"/>
        <w:jc w:val="center"/>
        <w:rPr>
          <w:b/>
          <w:sz w:val="28"/>
          <w:szCs w:val="28"/>
        </w:rPr>
      </w:pPr>
    </w:p>
    <w:p w:rsidR="003E6D8C" w:rsidRDefault="003E6D8C" w:rsidP="00FE06C5">
      <w:pPr>
        <w:spacing w:line="360" w:lineRule="auto"/>
        <w:jc w:val="center"/>
        <w:rPr>
          <w:b/>
          <w:sz w:val="28"/>
          <w:szCs w:val="28"/>
        </w:rPr>
      </w:pPr>
    </w:p>
    <w:p w:rsidR="003E6D8C" w:rsidRDefault="003E6D8C" w:rsidP="00FE06C5">
      <w:pPr>
        <w:spacing w:line="360" w:lineRule="auto"/>
        <w:jc w:val="center"/>
        <w:rPr>
          <w:b/>
          <w:sz w:val="28"/>
          <w:szCs w:val="28"/>
        </w:rPr>
      </w:pPr>
    </w:p>
    <w:p w:rsidR="008075FB" w:rsidRPr="00FE06C5" w:rsidRDefault="008075FB" w:rsidP="00FE06C5">
      <w:pPr>
        <w:spacing w:line="360" w:lineRule="auto"/>
        <w:jc w:val="center"/>
        <w:rPr>
          <w:b/>
          <w:sz w:val="28"/>
          <w:szCs w:val="28"/>
        </w:rPr>
      </w:pPr>
      <w:r w:rsidRPr="00FE06C5">
        <w:rPr>
          <w:b/>
          <w:sz w:val="28"/>
          <w:szCs w:val="28"/>
        </w:rPr>
        <w:t>Заключительные положения</w:t>
      </w:r>
    </w:p>
    <w:p w:rsidR="008075FB" w:rsidRPr="00FE06C5" w:rsidRDefault="008075FB" w:rsidP="00FE06C5">
      <w:pPr>
        <w:spacing w:line="360" w:lineRule="auto"/>
        <w:ind w:firstLine="567"/>
        <w:jc w:val="both"/>
        <w:rPr>
          <w:sz w:val="28"/>
          <w:szCs w:val="28"/>
        </w:rPr>
      </w:pPr>
    </w:p>
    <w:p w:rsidR="008075FB" w:rsidRPr="00FE06C5" w:rsidRDefault="008075FB" w:rsidP="00FE06C5">
      <w:pPr>
        <w:spacing w:line="360" w:lineRule="auto"/>
        <w:ind w:firstLine="567"/>
        <w:jc w:val="both"/>
        <w:rPr>
          <w:sz w:val="28"/>
          <w:szCs w:val="28"/>
        </w:rPr>
      </w:pPr>
      <w:r w:rsidRPr="00FE06C5">
        <w:rPr>
          <w:sz w:val="28"/>
          <w:szCs w:val="28"/>
        </w:rPr>
        <w:t>Данное Положение может быть изменено организаторами без усложнения этапов соревнований.</w:t>
      </w:r>
    </w:p>
    <w:p w:rsidR="008075FB" w:rsidRPr="00FE06C5" w:rsidRDefault="008075FB" w:rsidP="00FE06C5">
      <w:pPr>
        <w:spacing w:line="360" w:lineRule="auto"/>
        <w:ind w:firstLine="567"/>
        <w:jc w:val="both"/>
        <w:rPr>
          <w:sz w:val="28"/>
          <w:szCs w:val="28"/>
        </w:rPr>
      </w:pPr>
      <w:r w:rsidRPr="00FE06C5">
        <w:rPr>
          <w:sz w:val="28"/>
          <w:szCs w:val="28"/>
        </w:rPr>
        <w:t xml:space="preserve">В случае некорректного поведения участников соревнований (в т.ч. руководителя, тренера команды) по отношению к судьям или организаторам </w:t>
      </w:r>
      <w:r w:rsidRPr="00FE06C5">
        <w:rPr>
          <w:sz w:val="28"/>
          <w:szCs w:val="28"/>
        </w:rPr>
        <w:lastRenderedPageBreak/>
        <w:t>соревнований (в т.ч. использование ненормативной лексики, употребления алкогольных, наркотических веществ, курения в неположенных местах, нарушения установленного распорядка дня соревнований) команда снимается с соревнований.</w:t>
      </w:r>
    </w:p>
    <w:p w:rsidR="00F9586A" w:rsidRPr="00FE06C5" w:rsidRDefault="00F9586A" w:rsidP="00FE06C5">
      <w:pPr>
        <w:spacing w:line="360" w:lineRule="auto"/>
        <w:jc w:val="both"/>
        <w:rPr>
          <w:sz w:val="28"/>
          <w:szCs w:val="28"/>
        </w:rPr>
      </w:pPr>
    </w:p>
    <w:p w:rsidR="00E936E5" w:rsidRPr="00FE06C5" w:rsidRDefault="00FB0B1B" w:rsidP="00FE06C5">
      <w:pPr>
        <w:spacing w:line="360" w:lineRule="auto"/>
        <w:jc w:val="both"/>
        <w:rPr>
          <w:b/>
          <w:sz w:val="28"/>
          <w:szCs w:val="28"/>
        </w:rPr>
      </w:pPr>
      <w:r w:rsidRPr="00FE06C5">
        <w:rPr>
          <w:b/>
          <w:sz w:val="28"/>
          <w:szCs w:val="28"/>
        </w:rPr>
        <w:tab/>
      </w:r>
      <w:r w:rsidR="00F9586A" w:rsidRPr="00FE06C5">
        <w:rPr>
          <w:b/>
          <w:sz w:val="28"/>
          <w:szCs w:val="28"/>
        </w:rPr>
        <w:t>Программ</w:t>
      </w:r>
      <w:r w:rsidR="00DA3C89" w:rsidRPr="00FE06C5">
        <w:rPr>
          <w:b/>
          <w:sz w:val="28"/>
          <w:szCs w:val="28"/>
        </w:rPr>
        <w:t>а соревнований включает</w:t>
      </w:r>
      <w:r w:rsidR="002D0A28" w:rsidRPr="00FE06C5">
        <w:rPr>
          <w:b/>
          <w:sz w:val="28"/>
          <w:szCs w:val="28"/>
        </w:rPr>
        <w:t xml:space="preserve"> пять</w:t>
      </w:r>
      <w:r w:rsidR="00F9586A" w:rsidRPr="00FE06C5">
        <w:rPr>
          <w:b/>
          <w:sz w:val="28"/>
          <w:szCs w:val="28"/>
        </w:rPr>
        <w:t xml:space="preserve"> этапов:</w:t>
      </w:r>
    </w:p>
    <w:p w:rsidR="00F9586A" w:rsidRPr="00FE06C5" w:rsidRDefault="00E936E5" w:rsidP="00FE06C5">
      <w:pPr>
        <w:spacing w:line="360" w:lineRule="auto"/>
        <w:ind w:firstLine="708"/>
        <w:jc w:val="both"/>
        <w:rPr>
          <w:sz w:val="28"/>
          <w:szCs w:val="28"/>
          <w:u w:val="single"/>
        </w:rPr>
      </w:pPr>
      <w:r w:rsidRPr="00FE06C5">
        <w:rPr>
          <w:sz w:val="28"/>
          <w:szCs w:val="28"/>
          <w:u w:val="single"/>
        </w:rPr>
        <w:t>Каждая команда представляет свое название, эмблему, девиз.</w:t>
      </w:r>
    </w:p>
    <w:p w:rsidR="00F9586A" w:rsidRPr="00FE06C5" w:rsidRDefault="002175E9" w:rsidP="00FE06C5">
      <w:pPr>
        <w:spacing w:line="360" w:lineRule="auto"/>
        <w:ind w:firstLine="708"/>
        <w:jc w:val="both"/>
        <w:rPr>
          <w:sz w:val="28"/>
          <w:szCs w:val="28"/>
        </w:rPr>
      </w:pPr>
      <w:r w:rsidRPr="00FE06C5">
        <w:rPr>
          <w:sz w:val="28"/>
          <w:szCs w:val="28"/>
        </w:rPr>
        <w:tab/>
      </w:r>
      <w:r w:rsidRPr="00FE06C5">
        <w:rPr>
          <w:sz w:val="28"/>
          <w:szCs w:val="28"/>
        </w:rPr>
        <w:tab/>
      </w:r>
      <w:r w:rsidRPr="00FE06C5">
        <w:rPr>
          <w:sz w:val="28"/>
          <w:szCs w:val="28"/>
        </w:rPr>
        <w:tab/>
      </w:r>
      <w:r w:rsidR="002D0A28" w:rsidRPr="00FE06C5">
        <w:rPr>
          <w:b/>
          <w:sz w:val="28"/>
          <w:szCs w:val="28"/>
        </w:rPr>
        <w:t>1</w:t>
      </w:r>
      <w:r w:rsidR="00F9586A" w:rsidRPr="00FE06C5">
        <w:rPr>
          <w:b/>
          <w:sz w:val="28"/>
          <w:szCs w:val="28"/>
        </w:rPr>
        <w:t xml:space="preserve"> ЭТАП. </w:t>
      </w:r>
      <w:r w:rsidR="00E936E5" w:rsidRPr="00FE06C5">
        <w:rPr>
          <w:b/>
          <w:sz w:val="28"/>
          <w:szCs w:val="28"/>
        </w:rPr>
        <w:t>Полоса препятствий</w:t>
      </w:r>
      <w:r w:rsidR="00F9586A" w:rsidRPr="00FE06C5">
        <w:rPr>
          <w:b/>
          <w:sz w:val="28"/>
          <w:szCs w:val="28"/>
        </w:rPr>
        <w:t>.</w:t>
      </w:r>
    </w:p>
    <w:p w:rsidR="00F9586A" w:rsidRPr="00FE06C5" w:rsidRDefault="00F9586A" w:rsidP="00FE06C5">
      <w:pPr>
        <w:spacing w:line="360" w:lineRule="auto"/>
        <w:ind w:firstLine="708"/>
        <w:jc w:val="both"/>
        <w:rPr>
          <w:sz w:val="28"/>
          <w:szCs w:val="28"/>
        </w:rPr>
      </w:pPr>
      <w:r w:rsidRPr="00FE06C5">
        <w:rPr>
          <w:sz w:val="28"/>
          <w:szCs w:val="28"/>
        </w:rPr>
        <w:t>Старт всей команды по готовности.</w:t>
      </w:r>
    </w:p>
    <w:p w:rsidR="00F9586A" w:rsidRPr="00FE06C5" w:rsidRDefault="00990414" w:rsidP="00FE06C5">
      <w:pPr>
        <w:spacing w:line="360" w:lineRule="auto"/>
        <w:jc w:val="both"/>
        <w:rPr>
          <w:sz w:val="28"/>
          <w:szCs w:val="28"/>
        </w:rPr>
      </w:pPr>
      <w:r w:rsidRPr="00FE06C5">
        <w:rPr>
          <w:sz w:val="28"/>
          <w:szCs w:val="28"/>
        </w:rPr>
        <w:t xml:space="preserve">Состав команды - 6 человек (из них не менее одной девушки). Дистанция проходится индивидуально каждым участником команды. Результат команды на дистанции определяется суммой времени прохождения дистанции каждым участником и суммой штрафных баллов, переведённых во время (1 штрафной балл = 1 минуте). В случае срыва участник возвращается на исходную сторону этапа и проходит этап заново (кроме этапа «Мышеловка», где у участника есть только одна попытка прохождения этапа). При повторном срыве участник заканчивает работу на этапе и безопасным способом переправляется на целевую сторону этапа (при невозможности переправиться самостоятельно, участник просит судью о помощи), при этом участник получает 1 штрафной балл за данный этап. При нарушении техники безопасности прохождения этапа (отсутствие </w:t>
      </w:r>
      <w:proofErr w:type="spellStart"/>
      <w:r w:rsidRPr="00FE06C5">
        <w:rPr>
          <w:sz w:val="28"/>
          <w:szCs w:val="28"/>
        </w:rPr>
        <w:t>самостраховки</w:t>
      </w:r>
      <w:proofErr w:type="spellEnd"/>
      <w:r w:rsidRPr="00FE06C5">
        <w:rPr>
          <w:sz w:val="28"/>
          <w:szCs w:val="28"/>
        </w:rPr>
        <w:t xml:space="preserve"> и т.д.), участник получает 1 штрафной балл и переправляется на целевую сторону этапа самостоятельно, соблюдая технику безопасности, либо при помощи судьи.</w:t>
      </w:r>
    </w:p>
    <w:p w:rsidR="00990414" w:rsidRPr="00FE06C5" w:rsidRDefault="00990414" w:rsidP="00FE06C5">
      <w:pPr>
        <w:spacing w:line="360" w:lineRule="auto"/>
        <w:jc w:val="center"/>
        <w:rPr>
          <w:sz w:val="28"/>
          <w:szCs w:val="28"/>
          <w:u w:val="single"/>
        </w:rPr>
      </w:pPr>
      <w:r w:rsidRPr="00FE06C5">
        <w:rPr>
          <w:sz w:val="28"/>
          <w:szCs w:val="28"/>
          <w:u w:val="single"/>
        </w:rPr>
        <w:t>Список возможных этапов:</w:t>
      </w:r>
    </w:p>
    <w:p w:rsidR="00990414" w:rsidRPr="00FE06C5" w:rsidRDefault="00990414" w:rsidP="00FE06C5">
      <w:pPr>
        <w:spacing w:line="360" w:lineRule="auto"/>
        <w:jc w:val="both"/>
        <w:rPr>
          <w:sz w:val="28"/>
          <w:szCs w:val="28"/>
        </w:rPr>
      </w:pPr>
      <w:r w:rsidRPr="00FE06C5">
        <w:rPr>
          <w:sz w:val="28"/>
          <w:szCs w:val="28"/>
        </w:rPr>
        <w:t xml:space="preserve">1. Наклонное бревно перейти с исходной стороны этапа на целевую по наклонному бревну любым способом, не касаясь земли </w:t>
      </w:r>
    </w:p>
    <w:p w:rsidR="00990414" w:rsidRPr="00FE06C5" w:rsidRDefault="00990414" w:rsidP="00FE06C5">
      <w:pPr>
        <w:spacing w:line="360" w:lineRule="auto"/>
        <w:jc w:val="both"/>
        <w:rPr>
          <w:sz w:val="28"/>
          <w:szCs w:val="28"/>
        </w:rPr>
      </w:pPr>
      <w:r w:rsidRPr="00FE06C5">
        <w:rPr>
          <w:sz w:val="28"/>
          <w:szCs w:val="28"/>
        </w:rPr>
        <w:t xml:space="preserve">2. Тирольский мост преодолеть препятствие - пройти по подвесному мосту из деревянных перекладин, держась за перила моста </w:t>
      </w:r>
    </w:p>
    <w:p w:rsidR="00990414" w:rsidRPr="00FE06C5" w:rsidRDefault="00990414" w:rsidP="00FE06C5">
      <w:pPr>
        <w:spacing w:line="360" w:lineRule="auto"/>
        <w:jc w:val="both"/>
        <w:rPr>
          <w:sz w:val="28"/>
          <w:szCs w:val="28"/>
        </w:rPr>
      </w:pPr>
      <w:r w:rsidRPr="00FE06C5">
        <w:rPr>
          <w:sz w:val="28"/>
          <w:szCs w:val="28"/>
        </w:rPr>
        <w:t>3. Веревочная лестница (</w:t>
      </w:r>
      <w:proofErr w:type="spellStart"/>
      <w:r w:rsidRPr="00FE06C5">
        <w:rPr>
          <w:sz w:val="28"/>
          <w:szCs w:val="28"/>
        </w:rPr>
        <w:t>рукоход</w:t>
      </w:r>
      <w:proofErr w:type="spellEnd"/>
      <w:r w:rsidRPr="00FE06C5">
        <w:rPr>
          <w:sz w:val="28"/>
          <w:szCs w:val="28"/>
        </w:rPr>
        <w:t>) осуществить переход по горизонтальной веревочной лестнице (</w:t>
      </w:r>
      <w:proofErr w:type="spellStart"/>
      <w:r w:rsidRPr="00FE06C5">
        <w:rPr>
          <w:sz w:val="28"/>
          <w:szCs w:val="28"/>
        </w:rPr>
        <w:t>рукоход</w:t>
      </w:r>
      <w:proofErr w:type="spellEnd"/>
      <w:r w:rsidRPr="00FE06C5">
        <w:rPr>
          <w:sz w:val="28"/>
          <w:szCs w:val="28"/>
        </w:rPr>
        <w:t xml:space="preserve">) </w:t>
      </w:r>
    </w:p>
    <w:p w:rsidR="00990414" w:rsidRPr="00FE06C5" w:rsidRDefault="00990414" w:rsidP="00FE06C5">
      <w:pPr>
        <w:spacing w:line="360" w:lineRule="auto"/>
        <w:jc w:val="both"/>
        <w:rPr>
          <w:sz w:val="28"/>
          <w:szCs w:val="28"/>
        </w:rPr>
      </w:pPr>
      <w:r w:rsidRPr="00FE06C5">
        <w:rPr>
          <w:sz w:val="28"/>
          <w:szCs w:val="28"/>
        </w:rPr>
        <w:lastRenderedPageBreak/>
        <w:t xml:space="preserve">4. Переправа по параллельным перилам преодолеть препятствие, держась руками за верхнюю веревку, ногами нагружая нижнюю веревку </w:t>
      </w:r>
    </w:p>
    <w:p w:rsidR="00990414" w:rsidRPr="00FE06C5" w:rsidRDefault="00990414" w:rsidP="00FE06C5">
      <w:pPr>
        <w:spacing w:line="360" w:lineRule="auto"/>
        <w:jc w:val="both"/>
        <w:rPr>
          <w:sz w:val="28"/>
          <w:szCs w:val="28"/>
        </w:rPr>
      </w:pPr>
      <w:r w:rsidRPr="00FE06C5">
        <w:rPr>
          <w:sz w:val="28"/>
          <w:szCs w:val="28"/>
        </w:rPr>
        <w:t xml:space="preserve">5. навесная переправа- зацепившись роликом за веревку переправиться на другой берег </w:t>
      </w:r>
    </w:p>
    <w:p w:rsidR="00990414" w:rsidRPr="00FE06C5" w:rsidRDefault="00990414" w:rsidP="00FE06C5">
      <w:pPr>
        <w:spacing w:line="360" w:lineRule="auto"/>
        <w:jc w:val="both"/>
        <w:rPr>
          <w:sz w:val="28"/>
          <w:szCs w:val="28"/>
        </w:rPr>
      </w:pPr>
      <w:r w:rsidRPr="00FE06C5">
        <w:rPr>
          <w:sz w:val="28"/>
          <w:szCs w:val="28"/>
        </w:rPr>
        <w:t xml:space="preserve">6. Бабочка преодолеть препятствие - пройти по нижней веревке, держась за верхнюю </w:t>
      </w:r>
    </w:p>
    <w:p w:rsidR="00990414" w:rsidRPr="00FE06C5" w:rsidRDefault="00990414" w:rsidP="00FE06C5">
      <w:pPr>
        <w:spacing w:line="360" w:lineRule="auto"/>
        <w:jc w:val="both"/>
        <w:rPr>
          <w:sz w:val="28"/>
          <w:szCs w:val="28"/>
        </w:rPr>
      </w:pPr>
      <w:r w:rsidRPr="00FE06C5">
        <w:rPr>
          <w:sz w:val="28"/>
          <w:szCs w:val="28"/>
        </w:rPr>
        <w:t xml:space="preserve">7. Качающееся бревно перейти с исходной стороны этапа на целевую по качающемуся бревну любым способом, не касаясь земли </w:t>
      </w:r>
    </w:p>
    <w:p w:rsidR="00990414" w:rsidRPr="00FE06C5" w:rsidRDefault="00990414" w:rsidP="00FE06C5">
      <w:pPr>
        <w:spacing w:line="360" w:lineRule="auto"/>
        <w:jc w:val="both"/>
        <w:rPr>
          <w:sz w:val="28"/>
          <w:szCs w:val="28"/>
        </w:rPr>
      </w:pPr>
      <w:r w:rsidRPr="00FE06C5">
        <w:rPr>
          <w:sz w:val="28"/>
          <w:szCs w:val="28"/>
        </w:rPr>
        <w:t xml:space="preserve">8. Вертикальный маятник преодолеть препятствие, перелетев с исходной стороны этапа на целевую с опорой на веревку </w:t>
      </w:r>
    </w:p>
    <w:p w:rsidR="00990414" w:rsidRPr="00FE06C5" w:rsidRDefault="00990414" w:rsidP="00FE06C5">
      <w:pPr>
        <w:spacing w:line="360" w:lineRule="auto"/>
        <w:jc w:val="both"/>
        <w:rPr>
          <w:sz w:val="28"/>
          <w:szCs w:val="28"/>
        </w:rPr>
      </w:pPr>
      <w:r w:rsidRPr="00FE06C5">
        <w:rPr>
          <w:sz w:val="28"/>
          <w:szCs w:val="28"/>
        </w:rPr>
        <w:t>9. Мышеловка преодолеть по-пластунски заданный коридор, не сбивая горизонтальные ограничители высоты, за каждую сбитую планку – 1 штраф.</w:t>
      </w:r>
    </w:p>
    <w:p w:rsidR="00990414" w:rsidRPr="00FE06C5" w:rsidRDefault="00990414" w:rsidP="00FE06C5">
      <w:pPr>
        <w:spacing w:line="360" w:lineRule="auto"/>
        <w:jc w:val="both"/>
        <w:rPr>
          <w:sz w:val="28"/>
          <w:szCs w:val="28"/>
        </w:rPr>
      </w:pPr>
    </w:p>
    <w:p w:rsidR="00F9586A" w:rsidRPr="00FE06C5" w:rsidRDefault="002D0A28" w:rsidP="00FE06C5">
      <w:pPr>
        <w:spacing w:line="360" w:lineRule="auto"/>
        <w:ind w:left="1416" w:firstLine="708"/>
        <w:jc w:val="both"/>
        <w:rPr>
          <w:b/>
          <w:sz w:val="28"/>
          <w:szCs w:val="28"/>
        </w:rPr>
      </w:pPr>
      <w:r w:rsidRPr="00FE06C5">
        <w:rPr>
          <w:b/>
          <w:sz w:val="28"/>
          <w:szCs w:val="28"/>
        </w:rPr>
        <w:t>2</w:t>
      </w:r>
      <w:r w:rsidR="00F9586A" w:rsidRPr="00FE06C5">
        <w:rPr>
          <w:b/>
          <w:sz w:val="28"/>
          <w:szCs w:val="28"/>
        </w:rPr>
        <w:t xml:space="preserve"> ЭТАП. </w:t>
      </w:r>
      <w:r w:rsidR="00617EA5" w:rsidRPr="00FE06C5">
        <w:rPr>
          <w:b/>
          <w:sz w:val="28"/>
          <w:szCs w:val="28"/>
        </w:rPr>
        <w:t xml:space="preserve">Боевое </w:t>
      </w:r>
      <w:proofErr w:type="spellStart"/>
      <w:r w:rsidR="00617EA5" w:rsidRPr="00FE06C5">
        <w:rPr>
          <w:b/>
          <w:sz w:val="28"/>
          <w:szCs w:val="28"/>
        </w:rPr>
        <w:t>развертование</w:t>
      </w:r>
      <w:proofErr w:type="spellEnd"/>
      <w:r w:rsidR="00617EA5" w:rsidRPr="00FE06C5">
        <w:rPr>
          <w:b/>
          <w:sz w:val="28"/>
          <w:szCs w:val="28"/>
        </w:rPr>
        <w:t xml:space="preserve"> пожарного расчета</w:t>
      </w:r>
    </w:p>
    <w:p w:rsidR="00034066" w:rsidRPr="00FE06C5" w:rsidRDefault="00FE06C5" w:rsidP="00FE06C5">
      <w:pPr>
        <w:spacing w:line="360" w:lineRule="auto"/>
        <w:ind w:firstLine="708"/>
        <w:jc w:val="both"/>
        <w:rPr>
          <w:b/>
          <w:sz w:val="28"/>
          <w:szCs w:val="28"/>
        </w:rPr>
      </w:pPr>
      <w:r w:rsidRPr="00FE06C5">
        <w:rPr>
          <w:sz w:val="28"/>
          <w:szCs w:val="28"/>
        </w:rPr>
        <w:t xml:space="preserve">Команда выставляет 6 человек из них не менее одной девушки. Старт команды осуществляется от оси заднего колеса цистерны в боевой одежде пожарного, пожарный ремень, каска, краги. Задачи проложить магистральную линию (диаметром 77мм 2 пожарных рукава), установить трех ходовое разветвление. От трех ходового разветвления проложить две рабочие линии по два рукава (диаметр 51), подсоединить к каждой рабочей линии пожарный ствол после чего подать команду водителю автоцистерны о подаче воды, поразить две мишени. Время останавливается после срабатывания двух маяков на мишенях. В случае поражения первой мишени участнику разрешается поразить вторую мишень со своей рабочей позиции. Укладка пожарного оборудования и технического снаряжения укладывается командой перед стартом самостоятельно. Все оборудование должно быть закреплено на штатных местах. Запрещается соединять между собой пожарные рукава в отсеке до старта Максимальная оценка – 250 баллов, которые присуждаются команде, выполнившей все нормативы и показавшей лучшее время. Командам, занявшим 2, 3 и последующие места (по времени), начисляется на 5 баллов меньше за каждое последующее место. </w:t>
      </w:r>
      <w:r w:rsidRPr="00FE06C5">
        <w:rPr>
          <w:sz w:val="28"/>
          <w:szCs w:val="28"/>
        </w:rPr>
        <w:lastRenderedPageBreak/>
        <w:t>Победитель определяется по наибольшей сумме набранных баллов. За нарушение правил охраны труда команда может быть снята с этапа.</w:t>
      </w:r>
    </w:p>
    <w:p w:rsidR="00AA03D3" w:rsidRPr="00FE06C5" w:rsidRDefault="002D0A28" w:rsidP="00FE06C5">
      <w:pPr>
        <w:spacing w:line="360" w:lineRule="auto"/>
        <w:ind w:left="708" w:firstLine="708"/>
        <w:jc w:val="center"/>
        <w:rPr>
          <w:sz w:val="28"/>
          <w:szCs w:val="28"/>
        </w:rPr>
      </w:pPr>
      <w:r w:rsidRPr="00FE06C5">
        <w:rPr>
          <w:b/>
          <w:sz w:val="28"/>
          <w:szCs w:val="28"/>
        </w:rPr>
        <w:t>3</w:t>
      </w:r>
      <w:r w:rsidR="00F9586A" w:rsidRPr="00FE06C5">
        <w:rPr>
          <w:b/>
          <w:sz w:val="28"/>
          <w:szCs w:val="28"/>
        </w:rPr>
        <w:t xml:space="preserve"> ЭТАП. </w:t>
      </w:r>
      <w:r w:rsidR="00AA03D3" w:rsidRPr="00FE06C5">
        <w:rPr>
          <w:sz w:val="28"/>
          <w:szCs w:val="28"/>
        </w:rPr>
        <w:t xml:space="preserve">«Поисково-спасательные работы на воде» (акватория) </w:t>
      </w:r>
    </w:p>
    <w:p w:rsidR="00AA03D3" w:rsidRPr="00FE06C5" w:rsidRDefault="00AA03D3" w:rsidP="00FE06C5">
      <w:pPr>
        <w:spacing w:line="360" w:lineRule="auto"/>
        <w:ind w:firstLine="709"/>
        <w:jc w:val="both"/>
        <w:rPr>
          <w:sz w:val="28"/>
          <w:szCs w:val="28"/>
        </w:rPr>
      </w:pPr>
      <w:r w:rsidRPr="00FE06C5">
        <w:rPr>
          <w:sz w:val="28"/>
          <w:szCs w:val="28"/>
        </w:rPr>
        <w:t xml:space="preserve">Дистанция проходит на реке (имеется течение). Состав команды - 6 человек (не менее одной девушки). Контрольное время дистанции - 30 минут. </w:t>
      </w:r>
    </w:p>
    <w:p w:rsidR="00AA03D3" w:rsidRPr="00FE06C5" w:rsidRDefault="00AA03D3" w:rsidP="00FE06C5">
      <w:pPr>
        <w:spacing w:line="360" w:lineRule="auto"/>
        <w:ind w:firstLine="709"/>
        <w:jc w:val="both"/>
        <w:rPr>
          <w:sz w:val="28"/>
          <w:szCs w:val="28"/>
        </w:rPr>
      </w:pPr>
      <w:r w:rsidRPr="00FE06C5">
        <w:rPr>
          <w:sz w:val="28"/>
          <w:szCs w:val="28"/>
        </w:rPr>
        <w:t xml:space="preserve">Общие условия 1. Участники в полном составе проходят дистанцию на судейском </w:t>
      </w:r>
      <w:proofErr w:type="spellStart"/>
      <w:r w:rsidRPr="00FE06C5">
        <w:rPr>
          <w:sz w:val="28"/>
          <w:szCs w:val="28"/>
        </w:rPr>
        <w:t>плавсредстве</w:t>
      </w:r>
      <w:proofErr w:type="spellEnd"/>
      <w:r w:rsidRPr="00FE06C5">
        <w:rPr>
          <w:sz w:val="28"/>
          <w:szCs w:val="28"/>
        </w:rPr>
        <w:t xml:space="preserve">. Все этапы дистанции направлены на отработку действий участников при спасении на воде. </w:t>
      </w:r>
    </w:p>
    <w:p w:rsidR="00AA03D3" w:rsidRPr="00FE06C5" w:rsidRDefault="00AA03D3" w:rsidP="00FE06C5">
      <w:pPr>
        <w:spacing w:line="360" w:lineRule="auto"/>
        <w:ind w:firstLine="709"/>
        <w:jc w:val="both"/>
        <w:rPr>
          <w:sz w:val="28"/>
          <w:szCs w:val="28"/>
        </w:rPr>
      </w:pPr>
      <w:r w:rsidRPr="00FE06C5">
        <w:rPr>
          <w:sz w:val="28"/>
          <w:szCs w:val="28"/>
        </w:rPr>
        <w:t xml:space="preserve">Прохождение всех этапов обязательно. На протяжении всей дистанции участники команды должны находиться в касках, спасательных жилетах, одежде, закрывающей колени и локти; при работе со страховкой обязательны перчатки. Намокание участников выше колена штрафуется 10 баллами. На дистанции имеется зона условного водопада, уход команды за нее - 10 штрафных баллов. </w:t>
      </w:r>
    </w:p>
    <w:p w:rsidR="00AA03D3" w:rsidRPr="00FE06C5" w:rsidRDefault="00AA03D3" w:rsidP="00FE06C5">
      <w:pPr>
        <w:spacing w:line="360" w:lineRule="auto"/>
        <w:ind w:firstLine="709"/>
        <w:jc w:val="both"/>
        <w:rPr>
          <w:sz w:val="28"/>
          <w:szCs w:val="28"/>
        </w:rPr>
      </w:pPr>
      <w:r w:rsidRPr="00FE06C5">
        <w:rPr>
          <w:sz w:val="28"/>
          <w:szCs w:val="28"/>
        </w:rPr>
        <w:t xml:space="preserve"> При порче или потере судейского снаряжения, умышленного разрушения конструкций дистанции судейская коллегия, вправе поднять вопрос об аннулировании результата команды на дистанции «ПСР на акватории». </w:t>
      </w:r>
    </w:p>
    <w:p w:rsidR="00AA03D3" w:rsidRPr="00FE06C5" w:rsidRDefault="00AA03D3" w:rsidP="00FE06C5">
      <w:pPr>
        <w:spacing w:line="360" w:lineRule="auto"/>
        <w:ind w:firstLine="709"/>
        <w:jc w:val="both"/>
        <w:rPr>
          <w:sz w:val="28"/>
          <w:szCs w:val="28"/>
        </w:rPr>
      </w:pPr>
      <w:r w:rsidRPr="00FE06C5">
        <w:rPr>
          <w:sz w:val="28"/>
          <w:szCs w:val="28"/>
        </w:rPr>
        <w:t xml:space="preserve">Финишем команды считается момент нахождения в зоне финиша всех участников команды, командного снаряжения и сигнал «Финиш», который подает голосом капитан команды. Участники должны финишировать до истечения КВ. </w:t>
      </w:r>
    </w:p>
    <w:p w:rsidR="00AA03D3" w:rsidRPr="00FE06C5" w:rsidRDefault="00AA03D3" w:rsidP="00FE06C5">
      <w:pPr>
        <w:spacing w:line="360" w:lineRule="auto"/>
        <w:ind w:firstLine="709"/>
        <w:jc w:val="both"/>
        <w:rPr>
          <w:sz w:val="28"/>
          <w:szCs w:val="28"/>
        </w:rPr>
      </w:pPr>
      <w:r w:rsidRPr="00FE06C5">
        <w:rPr>
          <w:sz w:val="28"/>
          <w:szCs w:val="28"/>
        </w:rPr>
        <w:t xml:space="preserve"> Условия прохождения некоторых этапов могут быть изменены. </w:t>
      </w:r>
    </w:p>
    <w:p w:rsidR="00AA03D3" w:rsidRPr="00FE06C5" w:rsidRDefault="00AA03D3" w:rsidP="00FE06C5">
      <w:pPr>
        <w:spacing w:line="360" w:lineRule="auto"/>
        <w:ind w:firstLine="709"/>
        <w:jc w:val="both"/>
        <w:rPr>
          <w:sz w:val="28"/>
          <w:szCs w:val="28"/>
        </w:rPr>
      </w:pPr>
      <w:r w:rsidRPr="00FE06C5">
        <w:rPr>
          <w:sz w:val="28"/>
          <w:szCs w:val="28"/>
        </w:rPr>
        <w:t xml:space="preserve">Команды занимают места на основании итогового времени прохождения дистанции, которое представляет собой сумму времени прохождения дистанции и штрафных баллов за невыполненные командой элементы упражнения, переведённых во время (1 штрафной бал = 1 минуте). </w:t>
      </w:r>
    </w:p>
    <w:p w:rsidR="00AA03D3" w:rsidRPr="00FE06C5" w:rsidRDefault="00AA03D3" w:rsidP="00FE06C5">
      <w:pPr>
        <w:spacing w:line="360" w:lineRule="auto"/>
        <w:ind w:firstLine="709"/>
        <w:jc w:val="both"/>
        <w:rPr>
          <w:sz w:val="28"/>
          <w:szCs w:val="28"/>
        </w:rPr>
      </w:pPr>
      <w:r w:rsidRPr="00FE06C5">
        <w:rPr>
          <w:sz w:val="28"/>
          <w:szCs w:val="28"/>
        </w:rPr>
        <w:t xml:space="preserve">Правила нахождения и передвижения в плав-средстве: - обязательно при нахождении в </w:t>
      </w:r>
      <w:proofErr w:type="spellStart"/>
      <w:r w:rsidRPr="00FE06C5">
        <w:rPr>
          <w:sz w:val="28"/>
          <w:szCs w:val="28"/>
        </w:rPr>
        <w:t>плавсредстве</w:t>
      </w:r>
      <w:proofErr w:type="spellEnd"/>
      <w:r w:rsidRPr="00FE06C5">
        <w:rPr>
          <w:sz w:val="28"/>
          <w:szCs w:val="28"/>
        </w:rPr>
        <w:t xml:space="preserve"> фиксировать свое положение с опорой на три конечности; - вставать в </w:t>
      </w:r>
      <w:proofErr w:type="spellStart"/>
      <w:r w:rsidRPr="00FE06C5">
        <w:rPr>
          <w:sz w:val="28"/>
          <w:szCs w:val="28"/>
        </w:rPr>
        <w:t>плавсредстве</w:t>
      </w:r>
      <w:proofErr w:type="spellEnd"/>
      <w:r w:rsidRPr="00FE06C5">
        <w:rPr>
          <w:sz w:val="28"/>
          <w:szCs w:val="28"/>
        </w:rPr>
        <w:t xml:space="preserve"> запрещено, если иное не оговорено в условиях этапов. </w:t>
      </w:r>
    </w:p>
    <w:p w:rsidR="00AA03D3" w:rsidRPr="00FE06C5" w:rsidRDefault="00AA03D3" w:rsidP="00FE06C5">
      <w:pPr>
        <w:spacing w:line="360" w:lineRule="auto"/>
        <w:ind w:firstLine="709"/>
        <w:jc w:val="both"/>
        <w:rPr>
          <w:sz w:val="28"/>
          <w:szCs w:val="28"/>
        </w:rPr>
      </w:pPr>
      <w:r w:rsidRPr="00FE06C5">
        <w:rPr>
          <w:sz w:val="28"/>
          <w:szCs w:val="28"/>
        </w:rPr>
        <w:t xml:space="preserve">Для выхода команды из </w:t>
      </w:r>
      <w:proofErr w:type="spellStart"/>
      <w:r w:rsidRPr="00FE06C5">
        <w:rPr>
          <w:sz w:val="28"/>
          <w:szCs w:val="28"/>
        </w:rPr>
        <w:t>плавсредства</w:t>
      </w:r>
      <w:proofErr w:type="spellEnd"/>
      <w:r w:rsidRPr="00FE06C5">
        <w:rPr>
          <w:sz w:val="28"/>
          <w:szCs w:val="28"/>
        </w:rPr>
        <w:t xml:space="preserve"> одному из участников необходимо сойти на берег и зачалить </w:t>
      </w:r>
      <w:proofErr w:type="spellStart"/>
      <w:r w:rsidRPr="00FE06C5">
        <w:rPr>
          <w:sz w:val="28"/>
          <w:szCs w:val="28"/>
        </w:rPr>
        <w:t>плавсредство</w:t>
      </w:r>
      <w:proofErr w:type="spellEnd"/>
      <w:r w:rsidRPr="00FE06C5">
        <w:rPr>
          <w:sz w:val="28"/>
          <w:szCs w:val="28"/>
        </w:rPr>
        <w:t xml:space="preserve"> за специально отведённое для этого место, при отсутствии такого места один участник должен осуществлять </w:t>
      </w:r>
      <w:r w:rsidRPr="00FE06C5">
        <w:rPr>
          <w:sz w:val="28"/>
          <w:szCs w:val="28"/>
        </w:rPr>
        <w:lastRenderedPageBreak/>
        <w:t xml:space="preserve">постоянный контроль </w:t>
      </w:r>
      <w:proofErr w:type="spellStart"/>
      <w:r w:rsidRPr="00FE06C5">
        <w:rPr>
          <w:sz w:val="28"/>
          <w:szCs w:val="28"/>
        </w:rPr>
        <w:t>плавсредства</w:t>
      </w:r>
      <w:proofErr w:type="spellEnd"/>
      <w:r w:rsidRPr="00FE06C5">
        <w:rPr>
          <w:sz w:val="28"/>
          <w:szCs w:val="28"/>
        </w:rPr>
        <w:t xml:space="preserve"> с суши, удерживая за чалку (короткий кусок веревки, закрепленный за нос судна) или за леер (</w:t>
      </w:r>
      <w:proofErr w:type="gramStart"/>
      <w:r w:rsidRPr="00FE06C5">
        <w:rPr>
          <w:sz w:val="28"/>
          <w:szCs w:val="28"/>
        </w:rPr>
        <w:t>веревка</w:t>
      </w:r>
      <w:proofErr w:type="gramEnd"/>
      <w:r w:rsidRPr="00FE06C5">
        <w:rPr>
          <w:sz w:val="28"/>
          <w:szCs w:val="28"/>
        </w:rPr>
        <w:t xml:space="preserve"> проходящая вдоль всего судна). </w:t>
      </w:r>
    </w:p>
    <w:p w:rsidR="00AA03D3" w:rsidRPr="00FE06C5" w:rsidRDefault="00AA03D3" w:rsidP="00FE06C5">
      <w:pPr>
        <w:spacing w:line="360" w:lineRule="auto"/>
        <w:ind w:firstLine="709"/>
        <w:jc w:val="both"/>
        <w:rPr>
          <w:sz w:val="28"/>
          <w:szCs w:val="28"/>
        </w:rPr>
      </w:pPr>
      <w:r w:rsidRPr="00FE06C5">
        <w:rPr>
          <w:sz w:val="28"/>
          <w:szCs w:val="28"/>
        </w:rPr>
        <w:t xml:space="preserve">Транспортировка снаряжения: - все необходимое командное снаряжение для прохождения этапов команда берет с собой на дистанцию до старта, и перевозит в </w:t>
      </w:r>
      <w:proofErr w:type="spellStart"/>
      <w:r w:rsidRPr="00FE06C5">
        <w:rPr>
          <w:sz w:val="28"/>
          <w:szCs w:val="28"/>
        </w:rPr>
        <w:t>плавсредстве</w:t>
      </w:r>
      <w:proofErr w:type="spellEnd"/>
      <w:r w:rsidRPr="00FE06C5">
        <w:rPr>
          <w:sz w:val="28"/>
          <w:szCs w:val="28"/>
        </w:rPr>
        <w:t xml:space="preserve"> либо на себе; - все командное снаряжение транспортируется от старта до финиша. </w:t>
      </w:r>
    </w:p>
    <w:p w:rsidR="004C1A1A" w:rsidRPr="00FE06C5" w:rsidRDefault="00AA03D3" w:rsidP="00FE06C5">
      <w:pPr>
        <w:spacing w:line="360" w:lineRule="auto"/>
        <w:ind w:firstLine="709"/>
        <w:jc w:val="both"/>
        <w:rPr>
          <w:sz w:val="28"/>
          <w:szCs w:val="28"/>
        </w:rPr>
      </w:pPr>
      <w:r w:rsidRPr="00FE06C5">
        <w:rPr>
          <w:sz w:val="28"/>
          <w:szCs w:val="28"/>
        </w:rPr>
        <w:t>Один участник бросает «конец Александрова» в зону условного пострадавшего (зачет выполнения условий этапа у участника, по лучшей из трех попыток). Концы фала не закреплены, при потере фала «конец Александрова» команде не возвращается. Этап считается выполненным, если «конец Александрова» попадает в створ. (Непопадан</w:t>
      </w:r>
      <w:r w:rsidR="004C1A1A" w:rsidRPr="00FE06C5">
        <w:rPr>
          <w:sz w:val="28"/>
          <w:szCs w:val="28"/>
        </w:rPr>
        <w:t>ие в зону пострадавшего - 3 ШБ).</w:t>
      </w:r>
    </w:p>
    <w:p w:rsidR="004C1A1A" w:rsidRPr="00FE06C5" w:rsidRDefault="00AA03D3" w:rsidP="00FE06C5">
      <w:pPr>
        <w:spacing w:line="360" w:lineRule="auto"/>
        <w:ind w:firstLine="709"/>
        <w:jc w:val="both"/>
        <w:rPr>
          <w:sz w:val="28"/>
          <w:szCs w:val="28"/>
        </w:rPr>
      </w:pPr>
      <w:r w:rsidRPr="00FE06C5">
        <w:rPr>
          <w:sz w:val="28"/>
          <w:szCs w:val="28"/>
        </w:rPr>
        <w:t>Один участник бросает спасательный круг в зону условного пострадавшего (зачет выполнения условий этапа у участника, по лучшей из трех попыток). Концы фала не закреплены, при потере фала спасательный круг команде не возвращается. Этап считается выполненным, если спасательный круг попадает в створ (Непопадание круга в зону пострадавшего - 3 ШБ).</w:t>
      </w:r>
    </w:p>
    <w:p w:rsidR="00034066" w:rsidRPr="00FE06C5" w:rsidRDefault="00AA03D3" w:rsidP="00FE06C5">
      <w:pPr>
        <w:spacing w:line="360" w:lineRule="auto"/>
        <w:ind w:firstLine="709"/>
        <w:jc w:val="both"/>
        <w:rPr>
          <w:b/>
          <w:sz w:val="28"/>
          <w:szCs w:val="28"/>
        </w:rPr>
      </w:pPr>
      <w:r w:rsidRPr="00FE06C5">
        <w:rPr>
          <w:sz w:val="28"/>
          <w:szCs w:val="28"/>
        </w:rPr>
        <w:t xml:space="preserve"> Финиш этапа в квадрате финиша дистанции.</w:t>
      </w:r>
    </w:p>
    <w:p w:rsidR="00FE06C5" w:rsidRPr="00FE06C5" w:rsidRDefault="00FE06C5" w:rsidP="00FE06C5">
      <w:pPr>
        <w:spacing w:line="360" w:lineRule="auto"/>
        <w:ind w:left="708" w:firstLine="708"/>
        <w:jc w:val="center"/>
        <w:rPr>
          <w:b/>
          <w:sz w:val="28"/>
          <w:szCs w:val="28"/>
        </w:rPr>
      </w:pPr>
    </w:p>
    <w:p w:rsidR="00F9586A" w:rsidRPr="00FE06C5" w:rsidRDefault="002D0A28" w:rsidP="00FE06C5">
      <w:pPr>
        <w:spacing w:line="360" w:lineRule="auto"/>
        <w:ind w:left="708" w:firstLine="708"/>
        <w:jc w:val="center"/>
        <w:rPr>
          <w:b/>
          <w:sz w:val="28"/>
          <w:szCs w:val="28"/>
        </w:rPr>
      </w:pPr>
      <w:r w:rsidRPr="00FE06C5">
        <w:rPr>
          <w:b/>
          <w:sz w:val="28"/>
          <w:szCs w:val="28"/>
        </w:rPr>
        <w:t>4</w:t>
      </w:r>
      <w:r w:rsidR="00F9586A" w:rsidRPr="00FE06C5">
        <w:rPr>
          <w:b/>
          <w:sz w:val="28"/>
          <w:szCs w:val="28"/>
        </w:rPr>
        <w:t xml:space="preserve">. ЭТАП. </w:t>
      </w:r>
      <w:r w:rsidR="00E936E5" w:rsidRPr="00FE06C5">
        <w:rPr>
          <w:b/>
          <w:sz w:val="28"/>
          <w:szCs w:val="28"/>
        </w:rPr>
        <w:t>Поисково спасательные работы</w:t>
      </w:r>
      <w:r w:rsidR="00617EA5" w:rsidRPr="00FE06C5">
        <w:rPr>
          <w:b/>
          <w:sz w:val="28"/>
          <w:szCs w:val="28"/>
        </w:rPr>
        <w:t xml:space="preserve"> в условиях техногенного характера. АХОВ,</w:t>
      </w:r>
      <w:r w:rsidR="00B02C74">
        <w:rPr>
          <w:b/>
          <w:sz w:val="28"/>
          <w:szCs w:val="28"/>
        </w:rPr>
        <w:t xml:space="preserve"> </w:t>
      </w:r>
      <w:r w:rsidR="00617EA5" w:rsidRPr="00FE06C5">
        <w:rPr>
          <w:b/>
          <w:sz w:val="28"/>
          <w:szCs w:val="28"/>
        </w:rPr>
        <w:t>пожар</w:t>
      </w:r>
    </w:p>
    <w:p w:rsidR="004C1A1A" w:rsidRPr="00FE06C5" w:rsidRDefault="004C1A1A" w:rsidP="00FE06C5">
      <w:pPr>
        <w:spacing w:line="360" w:lineRule="auto"/>
        <w:jc w:val="both"/>
        <w:rPr>
          <w:sz w:val="28"/>
          <w:szCs w:val="28"/>
        </w:rPr>
      </w:pPr>
      <w:r w:rsidRPr="00FE06C5">
        <w:rPr>
          <w:sz w:val="28"/>
          <w:szCs w:val="28"/>
        </w:rPr>
        <w:tab/>
      </w:r>
      <w:r w:rsidRPr="00FE06C5">
        <w:rPr>
          <w:b/>
          <w:sz w:val="28"/>
          <w:szCs w:val="28"/>
          <w:u w:val="single"/>
        </w:rPr>
        <w:t>Легенда:</w:t>
      </w:r>
      <w:r w:rsidRPr="00FE06C5">
        <w:rPr>
          <w:sz w:val="28"/>
          <w:szCs w:val="28"/>
        </w:rPr>
        <w:t xml:space="preserve"> на химическом заводе произошла разгерметизация емкости с отравляющим веществом, впоследствии возник пожар. По информации на заводе осталось двое работников. </w:t>
      </w:r>
    </w:p>
    <w:p w:rsidR="004C1A1A" w:rsidRPr="00FE06C5" w:rsidRDefault="004C1A1A" w:rsidP="00FE06C5">
      <w:pPr>
        <w:spacing w:line="360" w:lineRule="auto"/>
        <w:jc w:val="both"/>
        <w:rPr>
          <w:sz w:val="28"/>
          <w:szCs w:val="28"/>
        </w:rPr>
      </w:pPr>
      <w:r w:rsidRPr="00FE06C5">
        <w:rPr>
          <w:sz w:val="28"/>
          <w:szCs w:val="28"/>
        </w:rPr>
        <w:tab/>
        <w:t xml:space="preserve">Задача: Все участники надевают костюм химической защиты Л-1. (рекомендуется использовать командные). Не допускается оставлять незащищенные части тела, одежды, а также надевание противогаза поверх капюшона. Разрешено использовать панорамные противогазы. Из бочки под напором вытекает опасное вещество. </w:t>
      </w:r>
    </w:p>
    <w:p w:rsidR="004C1A1A" w:rsidRPr="00FE06C5" w:rsidRDefault="004C1A1A" w:rsidP="00FE06C5">
      <w:pPr>
        <w:spacing w:line="360" w:lineRule="auto"/>
        <w:jc w:val="both"/>
        <w:rPr>
          <w:sz w:val="28"/>
          <w:szCs w:val="28"/>
        </w:rPr>
      </w:pPr>
      <w:r w:rsidRPr="00FE06C5">
        <w:rPr>
          <w:sz w:val="28"/>
          <w:szCs w:val="28"/>
        </w:rPr>
        <w:tab/>
        <w:t xml:space="preserve">Состав команды - 6 человек (из них не менее одной девушки). Контрольное время будет сообщено дополнительно перед соревнованиями. Соревнования </w:t>
      </w:r>
      <w:r w:rsidRPr="00FE06C5">
        <w:rPr>
          <w:sz w:val="28"/>
          <w:szCs w:val="28"/>
        </w:rPr>
        <w:lastRenderedPageBreak/>
        <w:t>проводятся в специально подготовленной зоне, именуемой «зоной чрезвычайной ситуации». Укладывание и перемещение пострадавших осуществляется только двумя и более спасателями, если не оговорено иное. Непосредственно во время деблокирования, работы с пострадавшим может осуществлять один спасатель. Транспортировка пострадавших от места ЧС осуществляется в «зону 03».</w:t>
      </w:r>
    </w:p>
    <w:p w:rsidR="004C1A1A" w:rsidRPr="00FE06C5" w:rsidRDefault="004C1A1A" w:rsidP="00FE06C5">
      <w:pPr>
        <w:spacing w:line="360" w:lineRule="auto"/>
        <w:jc w:val="both"/>
        <w:rPr>
          <w:sz w:val="28"/>
          <w:szCs w:val="28"/>
        </w:rPr>
      </w:pPr>
      <w:r w:rsidRPr="00FE06C5">
        <w:rPr>
          <w:sz w:val="28"/>
          <w:szCs w:val="28"/>
        </w:rPr>
        <w:t xml:space="preserve">1. Щиток. Команда с помощью диэлектрического комплекта обесточивает завод. При обесточивании участник должен находиться в ботах на диэлектрическом ковре. С помощью ножниц, удерживаемых в диэлектрических перчатках, участник перекусывает провод. Индикацией правильного выбранного провода - погасание контрольной лампочки. </w:t>
      </w:r>
    </w:p>
    <w:p w:rsidR="004C1A1A" w:rsidRPr="00FE06C5" w:rsidRDefault="004C1A1A" w:rsidP="00FE06C5">
      <w:pPr>
        <w:spacing w:line="360" w:lineRule="auto"/>
        <w:jc w:val="both"/>
        <w:rPr>
          <w:sz w:val="28"/>
          <w:szCs w:val="28"/>
        </w:rPr>
      </w:pPr>
      <w:r w:rsidRPr="00FE06C5">
        <w:rPr>
          <w:sz w:val="28"/>
          <w:szCs w:val="28"/>
        </w:rPr>
        <w:t>2. Дверь. Участники с помощью шанцевого инструмента открывают дверь.</w:t>
      </w:r>
    </w:p>
    <w:p w:rsidR="004C1A1A" w:rsidRPr="00FE06C5" w:rsidRDefault="004C1A1A" w:rsidP="00FE06C5">
      <w:pPr>
        <w:spacing w:line="360" w:lineRule="auto"/>
        <w:jc w:val="both"/>
        <w:rPr>
          <w:sz w:val="28"/>
          <w:szCs w:val="28"/>
        </w:rPr>
      </w:pPr>
      <w:r w:rsidRPr="00FE06C5">
        <w:rPr>
          <w:sz w:val="28"/>
          <w:szCs w:val="28"/>
        </w:rPr>
        <w:t xml:space="preserve">3. Поиск пострадавшего и его эвакуация в зону «03» </w:t>
      </w:r>
    </w:p>
    <w:p w:rsidR="004C1A1A" w:rsidRPr="00FE06C5" w:rsidRDefault="004C1A1A" w:rsidP="00FE06C5">
      <w:pPr>
        <w:spacing w:line="360" w:lineRule="auto"/>
        <w:jc w:val="both"/>
        <w:rPr>
          <w:sz w:val="28"/>
          <w:szCs w:val="28"/>
        </w:rPr>
      </w:pPr>
      <w:r w:rsidRPr="00FE06C5">
        <w:rPr>
          <w:sz w:val="28"/>
          <w:szCs w:val="28"/>
        </w:rPr>
        <w:tab/>
        <w:t xml:space="preserve">Участники обязаны снять костюм химической защиты Л-1. При снятии костюма Л-1 необходимо обращать особое внимание на то, чтобы открытыми участками тела не касаться его внешней (зараженной) стороны. Для снятия костюма необходимо: встать спиной к ветру: снять сумку для переноски костюма и сумку для противогаза: при использовании противогаза с соединительной трубкой предварительно вынуть фильтрующую коробку из сумки и оставить висеть ее, на соединительной трубке расстегнуть шейный и </w:t>
      </w:r>
      <w:proofErr w:type="spellStart"/>
      <w:r w:rsidRPr="00FE06C5">
        <w:rPr>
          <w:sz w:val="28"/>
          <w:szCs w:val="28"/>
        </w:rPr>
        <w:t>промежный</w:t>
      </w:r>
      <w:proofErr w:type="spellEnd"/>
      <w:r w:rsidRPr="00FE06C5">
        <w:rPr>
          <w:sz w:val="28"/>
          <w:szCs w:val="28"/>
        </w:rPr>
        <w:t xml:space="preserve"> хлястики и хлястики штанов, снять куртку вместе с перчатками сбросив с себя, отстегнуть бретели брюк, снять брюки, помогая руками с внутренней стороны, отойти в наветренную сторону и снять противогаз.</w:t>
      </w:r>
    </w:p>
    <w:p w:rsidR="004C1A1A" w:rsidRPr="00FE06C5" w:rsidRDefault="004C1A1A" w:rsidP="00FE06C5">
      <w:pPr>
        <w:spacing w:line="360" w:lineRule="auto"/>
        <w:jc w:val="both"/>
        <w:rPr>
          <w:sz w:val="28"/>
          <w:szCs w:val="28"/>
        </w:rPr>
      </w:pPr>
    </w:p>
    <w:p w:rsidR="00B02C74" w:rsidRDefault="002D0A28" w:rsidP="00FE06C5">
      <w:pPr>
        <w:spacing w:line="360" w:lineRule="auto"/>
        <w:jc w:val="center"/>
        <w:rPr>
          <w:sz w:val="28"/>
          <w:szCs w:val="28"/>
        </w:rPr>
      </w:pPr>
      <w:r w:rsidRPr="00FE06C5">
        <w:rPr>
          <w:b/>
          <w:sz w:val="28"/>
          <w:szCs w:val="28"/>
        </w:rPr>
        <w:t>5</w:t>
      </w:r>
      <w:r w:rsidR="00F9586A" w:rsidRPr="00FE06C5">
        <w:rPr>
          <w:b/>
          <w:sz w:val="28"/>
          <w:szCs w:val="28"/>
        </w:rPr>
        <w:t xml:space="preserve"> ЭТАП. Комбинированная пожарная эстафета. </w:t>
      </w:r>
      <w:r w:rsidR="00C64BA1" w:rsidRPr="00FE06C5">
        <w:rPr>
          <w:sz w:val="28"/>
          <w:szCs w:val="28"/>
        </w:rPr>
        <w:tab/>
      </w:r>
      <w:r w:rsidR="00C64BA1" w:rsidRPr="00FE06C5">
        <w:rPr>
          <w:sz w:val="28"/>
          <w:szCs w:val="28"/>
        </w:rPr>
        <w:tab/>
      </w:r>
      <w:r w:rsidR="00C64BA1" w:rsidRPr="00FE06C5">
        <w:rPr>
          <w:sz w:val="28"/>
          <w:szCs w:val="28"/>
        </w:rPr>
        <w:tab/>
      </w:r>
    </w:p>
    <w:p w:rsidR="00F9586A" w:rsidRPr="00FE06C5" w:rsidRDefault="00F9586A" w:rsidP="00FE06C5">
      <w:pPr>
        <w:spacing w:line="360" w:lineRule="auto"/>
        <w:jc w:val="center"/>
        <w:rPr>
          <w:sz w:val="28"/>
          <w:szCs w:val="28"/>
        </w:rPr>
      </w:pPr>
      <w:r w:rsidRPr="00FE06C5">
        <w:rPr>
          <w:sz w:val="28"/>
          <w:szCs w:val="28"/>
        </w:rPr>
        <w:t>Выполняется в форме эстафеты.</w:t>
      </w:r>
    </w:p>
    <w:p w:rsidR="00990414" w:rsidRPr="00FE06C5" w:rsidRDefault="00990414" w:rsidP="00FE06C5">
      <w:pPr>
        <w:spacing w:line="360" w:lineRule="auto"/>
        <w:ind w:firstLine="708"/>
        <w:jc w:val="both"/>
        <w:rPr>
          <w:sz w:val="28"/>
          <w:szCs w:val="28"/>
        </w:rPr>
      </w:pPr>
      <w:r w:rsidRPr="00FE06C5">
        <w:rPr>
          <w:sz w:val="28"/>
          <w:szCs w:val="28"/>
        </w:rPr>
        <w:t xml:space="preserve">Команда выставляет 4 участников. Эстафетой служит пожарный ствол. Передача эстафеты производится в обозначенной 20-метровой зоне. Участнику, принимающему эстафету, разрешается начинать разбег за 10 метров до начала зоны передачи. Ствол разрешается переносить любым способом. При падении ствола во время передачи поднять его может только передающий участник. Членам команды запрещается оказывать помощь участнику при выполнении </w:t>
      </w:r>
      <w:r w:rsidRPr="00FE06C5">
        <w:rPr>
          <w:sz w:val="28"/>
          <w:szCs w:val="28"/>
        </w:rPr>
        <w:lastRenderedPageBreak/>
        <w:t xml:space="preserve">упражнения на этапе. Команда, нарушившая правила, подлежит дисквалификации. Команде дается 1 попытка на выполнение пожарной эстафеты. Время останавливается при условии выполнения всех указанных этапов, а также полное тушение горючей смеси порошковым огнетушителем (ОП-5) на 4 этапе. Пожарная эстафета включает следующие этапы: </w:t>
      </w:r>
    </w:p>
    <w:p w:rsidR="00990414" w:rsidRPr="00FE06C5" w:rsidRDefault="00990414" w:rsidP="00FE06C5">
      <w:pPr>
        <w:spacing w:line="360" w:lineRule="auto"/>
        <w:ind w:firstLine="708"/>
        <w:jc w:val="both"/>
        <w:rPr>
          <w:sz w:val="28"/>
          <w:szCs w:val="28"/>
        </w:rPr>
      </w:pPr>
      <w:r w:rsidRPr="00FE06C5">
        <w:rPr>
          <w:sz w:val="28"/>
          <w:szCs w:val="28"/>
        </w:rPr>
        <w:t xml:space="preserve">Этап 1. Участник со стволом стоит перед линией старта. Эстафета начинается по исполнительной команде или сигналу стартера. Участник, подбежав к стеллажу, надевает боевую одежду и снаряжение, берет спасательную веревку, вяжет двойную спасательную петлю и надевает её на статиста (манекен), продолжает бег и передает эстафету. Форма одежды: спортивная обувь, спортивные штаны, футболка с длинным рукавом. Примечание: перед стартом участник самостоятельно укладывает на стеллаж боевую одежду и снаряжение пожарного. </w:t>
      </w:r>
    </w:p>
    <w:p w:rsidR="00990414" w:rsidRPr="00FE06C5" w:rsidRDefault="00990414" w:rsidP="00FE06C5">
      <w:pPr>
        <w:spacing w:line="360" w:lineRule="auto"/>
        <w:ind w:firstLine="708"/>
        <w:jc w:val="both"/>
        <w:rPr>
          <w:sz w:val="28"/>
          <w:szCs w:val="28"/>
        </w:rPr>
      </w:pPr>
      <w:r w:rsidRPr="00FE06C5">
        <w:rPr>
          <w:sz w:val="28"/>
          <w:szCs w:val="28"/>
        </w:rPr>
        <w:t xml:space="preserve">Этап 2. Второй участник, приняв эстафету, преодолевает забор (высотой 1 м 70 см) любым способом, но без упора ногами о стойки или откосы забора, продолжает бег и передает эстафету. Форма одежды: спортивная обувь, спортивные штаны, футболка с длинным рукавом, спортивный ремень, спортивная каска. Примечание: при выполнении второго этапа оббегать забор запрещено, в момент приземления участника после преодоления забора поджигается горючая жидкость в противне </w:t>
      </w:r>
    </w:p>
    <w:p w:rsidR="00990414" w:rsidRPr="00FE06C5" w:rsidRDefault="00990414" w:rsidP="00FE06C5">
      <w:pPr>
        <w:spacing w:line="360" w:lineRule="auto"/>
        <w:ind w:firstLine="708"/>
        <w:jc w:val="both"/>
        <w:rPr>
          <w:sz w:val="28"/>
          <w:szCs w:val="28"/>
        </w:rPr>
      </w:pPr>
      <w:r w:rsidRPr="00FE06C5">
        <w:rPr>
          <w:sz w:val="28"/>
          <w:szCs w:val="28"/>
        </w:rPr>
        <w:t xml:space="preserve">Этап 3. Третий участник, приняв ствол, подбегает к рукавам, берет их и преодолевает бум (высотой 100 см), затем подбегает к разветвлению, присоединяет к нему рукавную линию и прокладывает ее. Ствол к рукаву присоединяется до «ограничительной линии» и отсоединяется за ней. При пересечении линии отмыкания ствола спортсмен должен удерживать рукавную линию таким образом, чтобы судьи могли убедиться в правильности смыкания соединительных головок ствола и рукава. После передачи эстафеты (ствол пожарный) спортсмену четвёртого этапа соединительные полу гайки рукавов должны быть сомкнуты (в том числе к разветвлению). Отсоединив ствол, участник передает эстафету. Примечание: два рукава в скатках устанавливаются в 15 м от начала этапа, в 25 м от начала этапа – передний конец сходни бревна, в 55 </w:t>
      </w:r>
      <w:r w:rsidRPr="00FE06C5">
        <w:rPr>
          <w:sz w:val="28"/>
          <w:szCs w:val="28"/>
        </w:rPr>
        <w:lastRenderedPageBreak/>
        <w:t xml:space="preserve">м от начала этапа – разветвление, в 80 м от начала этапа – линия отсоединении ствола. При соскоке с бума на землю до ограничительной линии участник обязан вернуться и вновь преодолеть бум. Рукава переносятся любым способом. Смыкание рукавов между собой и со стволом разрешается производить на месте и в движении по дистанции. Форма одежды: спортивная обувь, спортивные штаны, футболка с длинным рукавом, спортивный ремень, спортивная каска. </w:t>
      </w:r>
    </w:p>
    <w:p w:rsidR="00990414" w:rsidRPr="00FE06C5" w:rsidRDefault="00990414" w:rsidP="00FE06C5">
      <w:pPr>
        <w:spacing w:line="360" w:lineRule="auto"/>
        <w:ind w:firstLine="708"/>
        <w:jc w:val="both"/>
        <w:rPr>
          <w:sz w:val="28"/>
          <w:szCs w:val="28"/>
        </w:rPr>
      </w:pPr>
      <w:r w:rsidRPr="00FE06C5">
        <w:rPr>
          <w:sz w:val="28"/>
          <w:szCs w:val="28"/>
        </w:rPr>
        <w:t xml:space="preserve">Этап 4. Четвертый участник, приняв эстафету, подбегает к огнетушителю, берет его, подносит к противню и тушит горящую жидкость, после тушения участник со стволом бежит до линии финиша. Оставлять огнетушитель в противне запрещается. Установка огнетушителя производится участником 4-го этапа самостоятельно. Если горение не будет ликвидировано одним огнетушителем, участник может использовать запасной. Упражнение считается выполненным, если при финише горение в противне и около него полностью отсутствует. В 20 м от начала этапа стоит один огнетушитель, в 50 м до переднего края железный противень длиной 1,5 м, шириной 1 м, высотой борта 20 см. Противень заливается горючей жидкостью. После каждого забега противень освобождается от остатков жидкости, промывается и заливается новой порцией жидкости. </w:t>
      </w:r>
    </w:p>
    <w:p w:rsidR="00FE06C5" w:rsidRPr="00FE06C5" w:rsidRDefault="00990414" w:rsidP="00FE06C5">
      <w:pPr>
        <w:spacing w:line="360" w:lineRule="auto"/>
        <w:ind w:firstLine="708"/>
        <w:jc w:val="both"/>
        <w:rPr>
          <w:sz w:val="28"/>
          <w:szCs w:val="28"/>
        </w:rPr>
      </w:pPr>
      <w:r w:rsidRPr="00FE06C5">
        <w:rPr>
          <w:sz w:val="28"/>
          <w:szCs w:val="28"/>
        </w:rPr>
        <w:t xml:space="preserve">Для тушения горящей жидкости применяются порошковые огнетушители с весом заряда 5+1 кг, общий вес огнетушителя с зарядом – не более 10 кг. </w:t>
      </w:r>
    </w:p>
    <w:p w:rsidR="00FE06C5" w:rsidRPr="00FE06C5" w:rsidRDefault="00990414" w:rsidP="00FE06C5">
      <w:pPr>
        <w:spacing w:line="360" w:lineRule="auto"/>
        <w:ind w:firstLine="708"/>
        <w:jc w:val="both"/>
        <w:rPr>
          <w:sz w:val="28"/>
          <w:szCs w:val="28"/>
        </w:rPr>
      </w:pPr>
      <w:r w:rsidRPr="00FE06C5">
        <w:rPr>
          <w:sz w:val="28"/>
          <w:szCs w:val="28"/>
        </w:rPr>
        <w:t xml:space="preserve">Форма участника на старте этапа: спортивная обувь, боевая одежда пожарного, каска пожарная с опущенным защитным козырьком (забралом), пожарный пояс, рукавицы пожарного или хлопчатобумажные рабочие перчатки. </w:t>
      </w:r>
      <w:r w:rsidR="00FE06C5" w:rsidRPr="00FE06C5">
        <w:rPr>
          <w:sz w:val="28"/>
          <w:szCs w:val="28"/>
        </w:rPr>
        <w:t xml:space="preserve">Порядок выполнения норматива «Надевание боевой одежды и снаряжения»: </w:t>
      </w:r>
    </w:p>
    <w:p w:rsidR="00FE06C5" w:rsidRPr="00FE06C5" w:rsidRDefault="00FE06C5" w:rsidP="00FE06C5">
      <w:pPr>
        <w:spacing w:line="360" w:lineRule="auto"/>
        <w:ind w:firstLine="708"/>
        <w:jc w:val="both"/>
        <w:rPr>
          <w:sz w:val="28"/>
          <w:szCs w:val="28"/>
        </w:rPr>
      </w:pPr>
      <w:r w:rsidRPr="00FE06C5">
        <w:rPr>
          <w:sz w:val="28"/>
          <w:szCs w:val="28"/>
        </w:rPr>
        <w:t xml:space="preserve">1. Подготовка к выполнению упражнения. Боевая одежда состоит из брюк, куртки (с внутренним защитным слоем (подстежкой)) и перчаток (краг). Снаряжение состоит из каски, пожарного пояса. Боевая одежда и снаряжение укладывается на специально изготовленных стеллажах. Пожарный пояс с карабином складываются вдвое или втрое, пряжка пояса обращена вверх. Куртка складывается вдоль втрое наизнанку и вдвое по талии спиной кверху с подогнутым под нее полами и укладывается воротником к краю стола или </w:t>
      </w:r>
      <w:r w:rsidRPr="00FE06C5">
        <w:rPr>
          <w:sz w:val="28"/>
          <w:szCs w:val="28"/>
        </w:rPr>
        <w:lastRenderedPageBreak/>
        <w:t xml:space="preserve">скамейки. Брюки сначала складываются по продольным швам штанин, затем втрое «гармошкой» так, чтобы наверху находился передний разрез брюк с отогнутыми наружу краями. Лямки убираются в складки брюк. Брюки кладутся на куртку, поясом к краю стола. Каска кладется на брюки, защитным козырьком к кромке стеллажа. Перчатки (краги) кладутся в карманы куртки, либо закрепляются на карабин, расположенный на пожарном ремне. </w:t>
      </w:r>
    </w:p>
    <w:p w:rsidR="00FE06C5" w:rsidRPr="00FE06C5" w:rsidRDefault="00FE06C5" w:rsidP="00FE06C5">
      <w:pPr>
        <w:spacing w:line="360" w:lineRule="auto"/>
        <w:ind w:firstLine="708"/>
        <w:jc w:val="both"/>
        <w:rPr>
          <w:sz w:val="28"/>
          <w:szCs w:val="28"/>
        </w:rPr>
      </w:pPr>
      <w:r w:rsidRPr="00FE06C5">
        <w:rPr>
          <w:sz w:val="28"/>
          <w:szCs w:val="28"/>
        </w:rPr>
        <w:t xml:space="preserve">2. Надевание пожарных брюк. Участник берется обеими руками за отогнутые наружу края пояса брюк, снимает их с места укладки, опускает их вниз – вперед. Поднимает правую (левую) ногу, согнутую в колене, с вытянутым вниз носком, продевает ее в штанину брюк. Тем же способом продевает левую (правую) ногу в другую штанину брюк и движением обеих рук, согнутых в локтях, вверх через стороны к плечам, не выпуская лямок из кистей рук, надевает их на плечи. </w:t>
      </w:r>
    </w:p>
    <w:p w:rsidR="00FE06C5" w:rsidRPr="00FE06C5" w:rsidRDefault="00FE06C5" w:rsidP="00FE06C5">
      <w:pPr>
        <w:spacing w:line="360" w:lineRule="auto"/>
        <w:ind w:firstLine="708"/>
        <w:jc w:val="both"/>
        <w:rPr>
          <w:sz w:val="28"/>
          <w:szCs w:val="28"/>
        </w:rPr>
      </w:pPr>
      <w:r w:rsidRPr="00FE06C5">
        <w:rPr>
          <w:sz w:val="28"/>
          <w:szCs w:val="28"/>
        </w:rPr>
        <w:t xml:space="preserve">3. Надевание пожарной куртки. Участник продевает в рукава куртки кисти вытянутых вперед рук, затем поднимает их вверх над головой (одновременно поднимается и куртка) так, чтобы полы ее опустились за спину; продевает руки в рукава, опускает руки, застегивает все пряжки. </w:t>
      </w:r>
    </w:p>
    <w:p w:rsidR="00FE06C5" w:rsidRPr="00FE06C5" w:rsidRDefault="00FE06C5" w:rsidP="00FE06C5">
      <w:pPr>
        <w:spacing w:line="360" w:lineRule="auto"/>
        <w:ind w:firstLine="708"/>
        <w:jc w:val="both"/>
        <w:rPr>
          <w:sz w:val="28"/>
          <w:szCs w:val="28"/>
        </w:rPr>
      </w:pPr>
      <w:r w:rsidRPr="00FE06C5">
        <w:rPr>
          <w:sz w:val="28"/>
          <w:szCs w:val="28"/>
        </w:rPr>
        <w:t xml:space="preserve">4. Надевание пояса. Участник левой ногой делает шаг вперед, левой рукой берется за пояс сверху у пряжки, большой палец подхватывает его снизу. Левой рукой на себя вниз заносит с поясом левую руку, согнутую в локте, назад к пояснице и одновременно правую руку, согнутую в локте, также заносит назад. Кистью правой руки (ладонью) захватывает пояс у конца большим пальцем сверху. Движением обеих рук вперед обводит пояс вокруг себя, кисть левой у пряжки, кисть правой – у конца пояса, левую ногу приставляет к правой. Пальцами рук продевает конец пояса в пряжку, застегивает его, расправляет складки на куртке. Упражнение считается выполненным, когда боевая одежда и снаряжение надеты, лямки брюк надеты на плечи, куртка застегнута на все карабины (на молнию и на липучки), пояс застегнут и заправлен под пряжку, подбородочный ремень каски подтянут. </w:t>
      </w:r>
    </w:p>
    <w:p w:rsidR="00990414" w:rsidRPr="00FE06C5" w:rsidRDefault="00FE06C5" w:rsidP="00FE06C5">
      <w:pPr>
        <w:spacing w:line="360" w:lineRule="auto"/>
        <w:ind w:firstLine="708"/>
        <w:jc w:val="both"/>
        <w:rPr>
          <w:sz w:val="28"/>
          <w:szCs w:val="28"/>
        </w:rPr>
      </w:pPr>
      <w:r w:rsidRPr="00FE06C5">
        <w:rPr>
          <w:sz w:val="28"/>
          <w:szCs w:val="28"/>
        </w:rPr>
        <w:t xml:space="preserve">Порядок выполнения упражнения «Вязка двойной спасательной петли и надевание на спасаемого»: 1. Вязка двойной спасательной петли. Веревка в </w:t>
      </w:r>
      <w:r w:rsidRPr="00FE06C5">
        <w:rPr>
          <w:sz w:val="28"/>
          <w:szCs w:val="28"/>
        </w:rPr>
        <w:lastRenderedPageBreak/>
        <w:t>размотанном состоянии уложена в одном метре перед статистом (манекеном). Необходимо сложить вчетверо конец спасательной веревки на длину разведенных в сторону рук, короткий и длинный конец веревки держать в левой руке, а двойную петлю – в правой, затем положить петли веревки, удерживаемой в правой руке, на предплечье левой руки, пропустить правую руку с внешней стороны в петлю, образуемую концами веревок, удерживаемых в левой руке, и петлями, перекинутыми через левую руку, взять правой рукой свисающие петли, протянуть их обратно и затянуть узел. 2. Окончание упражнения. После этого надо надеть по одной петле на ноги, а третью – на голову статиста (запасной из команды); коротким концом веревки обвязать спасаемого вокруг талии и завязать узлом. Допускается вязка двойной спасательной петли другим способом.</w:t>
      </w:r>
    </w:p>
    <w:p w:rsidR="00990414" w:rsidRPr="00FE06C5" w:rsidRDefault="00990414" w:rsidP="00FE06C5">
      <w:pPr>
        <w:spacing w:line="360" w:lineRule="auto"/>
        <w:ind w:firstLine="708"/>
        <w:jc w:val="both"/>
        <w:rPr>
          <w:sz w:val="28"/>
          <w:szCs w:val="28"/>
        </w:rPr>
      </w:pPr>
      <w:r w:rsidRPr="00FE06C5">
        <w:rPr>
          <w:b/>
          <w:sz w:val="28"/>
          <w:szCs w:val="28"/>
        </w:rPr>
        <w:t>Команда дисквалифицируется в случаях:</w:t>
      </w:r>
      <w:r w:rsidRPr="00FE06C5">
        <w:rPr>
          <w:sz w:val="28"/>
          <w:szCs w:val="28"/>
        </w:rPr>
        <w:t xml:space="preserve"> </w:t>
      </w:r>
      <w:r w:rsidRPr="00FE06C5">
        <w:rPr>
          <w:sz w:val="28"/>
          <w:szCs w:val="28"/>
        </w:rPr>
        <w:sym w:font="Symbol" w:char="F02D"/>
      </w:r>
      <w:r w:rsidRPr="00FE06C5">
        <w:rPr>
          <w:sz w:val="28"/>
          <w:szCs w:val="28"/>
        </w:rPr>
        <w:t xml:space="preserve"> допустят два фальстарта; </w:t>
      </w:r>
      <w:r w:rsidRPr="00FE06C5">
        <w:rPr>
          <w:sz w:val="28"/>
          <w:szCs w:val="28"/>
        </w:rPr>
        <w:sym w:font="Symbol" w:char="F02D"/>
      </w:r>
      <w:r w:rsidRPr="00FE06C5">
        <w:rPr>
          <w:sz w:val="28"/>
          <w:szCs w:val="28"/>
        </w:rPr>
        <w:t xml:space="preserve"> предварительно соединят рукава между собой; </w:t>
      </w:r>
      <w:r w:rsidRPr="00FE06C5">
        <w:rPr>
          <w:sz w:val="28"/>
          <w:szCs w:val="28"/>
        </w:rPr>
        <w:sym w:font="Symbol" w:char="F02D"/>
      </w:r>
      <w:r w:rsidRPr="00FE06C5">
        <w:rPr>
          <w:sz w:val="28"/>
          <w:szCs w:val="28"/>
        </w:rPr>
        <w:t xml:space="preserve"> при работе со стволом участник наступает на ограничительную линию или заступает за нее; </w:t>
      </w:r>
      <w:r w:rsidRPr="00FE06C5">
        <w:rPr>
          <w:sz w:val="28"/>
          <w:szCs w:val="28"/>
        </w:rPr>
        <w:sym w:font="Symbol" w:char="F02D"/>
      </w:r>
      <w:r w:rsidRPr="00FE06C5">
        <w:rPr>
          <w:sz w:val="28"/>
          <w:szCs w:val="28"/>
        </w:rPr>
        <w:t xml:space="preserve"> выполняет упражнение с нарушением требований экипировки; </w:t>
      </w:r>
      <w:r w:rsidRPr="00FE06C5">
        <w:rPr>
          <w:sz w:val="28"/>
          <w:szCs w:val="28"/>
        </w:rPr>
        <w:sym w:font="Symbol" w:char="F02D"/>
      </w:r>
      <w:r w:rsidRPr="00FE06C5">
        <w:rPr>
          <w:sz w:val="28"/>
          <w:szCs w:val="28"/>
        </w:rPr>
        <w:t xml:space="preserve"> превысят время (5 мин), отведенное на подготовку к старту с момента вызова команды судьей.</w:t>
      </w:r>
    </w:p>
    <w:p w:rsidR="00AA03D3" w:rsidRPr="00FE06C5" w:rsidRDefault="00AA03D3" w:rsidP="00FE06C5">
      <w:pPr>
        <w:spacing w:line="360" w:lineRule="auto"/>
        <w:ind w:firstLine="708"/>
        <w:jc w:val="both"/>
        <w:rPr>
          <w:sz w:val="28"/>
          <w:szCs w:val="28"/>
        </w:rPr>
      </w:pPr>
      <w:r w:rsidRPr="00FE06C5">
        <w:rPr>
          <w:sz w:val="28"/>
          <w:szCs w:val="28"/>
        </w:rPr>
        <w:t>Победитель определяется по наименьшему времени прохождения дистанции.</w:t>
      </w:r>
    </w:p>
    <w:p w:rsidR="00AA03D3" w:rsidRPr="00FE06C5" w:rsidRDefault="00AA03D3" w:rsidP="00FE06C5">
      <w:pPr>
        <w:spacing w:line="360" w:lineRule="auto"/>
        <w:ind w:firstLine="708"/>
        <w:jc w:val="both"/>
        <w:rPr>
          <w:b/>
          <w:sz w:val="28"/>
          <w:szCs w:val="28"/>
          <w:u w:val="single"/>
        </w:rPr>
      </w:pPr>
      <w:r w:rsidRPr="00FE06C5">
        <w:rPr>
          <w:b/>
          <w:sz w:val="28"/>
          <w:szCs w:val="28"/>
          <w:u w:val="single"/>
        </w:rPr>
        <w:t>Штрафы:</w:t>
      </w:r>
    </w:p>
    <w:p w:rsidR="00AA03D3" w:rsidRPr="00FE06C5" w:rsidRDefault="00AA03D3" w:rsidP="00FE06C5">
      <w:pPr>
        <w:spacing w:line="360" w:lineRule="auto"/>
        <w:ind w:firstLine="708"/>
        <w:jc w:val="both"/>
        <w:rPr>
          <w:sz w:val="28"/>
          <w:szCs w:val="28"/>
        </w:rPr>
      </w:pPr>
      <w:r w:rsidRPr="00FE06C5">
        <w:rPr>
          <w:sz w:val="28"/>
          <w:szCs w:val="28"/>
        </w:rPr>
        <w:t xml:space="preserve">При надевании боевой одежды (куртка БОП не застегнута на все карабины, либо молнию), отсутствует пожарный ремень, либо ремень не заправлен под пряжку, подбородочный ремень каски не закреплен на подбородке. 10 секунд к общему времени забега </w:t>
      </w:r>
    </w:p>
    <w:p w:rsidR="00AA03D3" w:rsidRPr="00FE06C5" w:rsidRDefault="00AA03D3" w:rsidP="00FE06C5">
      <w:pPr>
        <w:spacing w:line="360" w:lineRule="auto"/>
        <w:ind w:firstLine="708"/>
        <w:jc w:val="both"/>
        <w:rPr>
          <w:sz w:val="28"/>
          <w:szCs w:val="28"/>
        </w:rPr>
      </w:pPr>
      <w:r w:rsidRPr="00FE06C5">
        <w:rPr>
          <w:sz w:val="28"/>
          <w:szCs w:val="28"/>
        </w:rPr>
        <w:t xml:space="preserve">Заступ за зону передачи эстафеты участниками, при передачи пожарного ствола 10 секунд к общему времени забега </w:t>
      </w:r>
    </w:p>
    <w:p w:rsidR="00AA03D3" w:rsidRPr="00FE06C5" w:rsidRDefault="00AA03D3" w:rsidP="00FE06C5">
      <w:pPr>
        <w:spacing w:line="360" w:lineRule="auto"/>
        <w:ind w:firstLine="708"/>
        <w:jc w:val="both"/>
        <w:rPr>
          <w:b/>
          <w:sz w:val="28"/>
          <w:szCs w:val="28"/>
        </w:rPr>
      </w:pPr>
      <w:r w:rsidRPr="00FE06C5">
        <w:rPr>
          <w:sz w:val="28"/>
          <w:szCs w:val="28"/>
        </w:rPr>
        <w:t xml:space="preserve"> Участник выполняющий 4 этап (тушение противня порошковым огнетушителем) не опустил забрало каски (панорамное защитное остекление) 20 секунд к общему времени забега</w:t>
      </w:r>
    </w:p>
    <w:p w:rsidR="00F9586A" w:rsidRPr="00FE06C5" w:rsidRDefault="00F9586A" w:rsidP="00FE06C5">
      <w:pPr>
        <w:spacing w:line="360" w:lineRule="auto"/>
        <w:ind w:left="2124" w:firstLine="708"/>
        <w:jc w:val="both"/>
        <w:rPr>
          <w:color w:val="3B545C"/>
          <w:sz w:val="28"/>
          <w:szCs w:val="28"/>
        </w:rPr>
      </w:pPr>
      <w:r w:rsidRPr="00FE06C5">
        <w:rPr>
          <w:b/>
          <w:sz w:val="28"/>
          <w:szCs w:val="28"/>
        </w:rPr>
        <w:t>Определение победителей.</w:t>
      </w:r>
    </w:p>
    <w:p w:rsidR="00F9586A" w:rsidRPr="00FE06C5" w:rsidRDefault="00F9586A" w:rsidP="00FE06C5">
      <w:pPr>
        <w:spacing w:line="360" w:lineRule="auto"/>
        <w:jc w:val="both"/>
        <w:rPr>
          <w:sz w:val="28"/>
          <w:szCs w:val="28"/>
        </w:rPr>
      </w:pPr>
      <w:r w:rsidRPr="00FE06C5">
        <w:rPr>
          <w:sz w:val="28"/>
          <w:szCs w:val="28"/>
        </w:rPr>
        <w:t>Победители определяются:</w:t>
      </w:r>
    </w:p>
    <w:p w:rsidR="00F9586A" w:rsidRPr="00FE06C5" w:rsidRDefault="002D0A28" w:rsidP="00FE06C5">
      <w:pPr>
        <w:spacing w:line="360" w:lineRule="auto"/>
        <w:jc w:val="both"/>
        <w:rPr>
          <w:sz w:val="28"/>
          <w:szCs w:val="28"/>
        </w:rPr>
      </w:pPr>
      <w:r w:rsidRPr="00FE06C5">
        <w:rPr>
          <w:sz w:val="28"/>
          <w:szCs w:val="28"/>
        </w:rPr>
        <w:lastRenderedPageBreak/>
        <w:t>-на 1 - 5</w:t>
      </w:r>
      <w:r w:rsidR="00F9586A" w:rsidRPr="00FE06C5">
        <w:rPr>
          <w:sz w:val="28"/>
          <w:szCs w:val="28"/>
        </w:rPr>
        <w:t xml:space="preserve"> этапах по наименьшему времени.</w:t>
      </w:r>
      <w:r w:rsidR="00F000E8" w:rsidRPr="00FE06C5">
        <w:rPr>
          <w:sz w:val="28"/>
          <w:szCs w:val="28"/>
        </w:rPr>
        <w:t xml:space="preserve"> Команда не выполнившая задание на этапе, либо не прошедшая дистанцию этапа, перемещ</w:t>
      </w:r>
      <w:r w:rsidRPr="00FE06C5">
        <w:rPr>
          <w:sz w:val="28"/>
          <w:szCs w:val="28"/>
        </w:rPr>
        <w:t>ается на последнее место на данном</w:t>
      </w:r>
      <w:r w:rsidR="00F000E8" w:rsidRPr="00FE06C5">
        <w:rPr>
          <w:sz w:val="28"/>
          <w:szCs w:val="28"/>
        </w:rPr>
        <w:t xml:space="preserve"> этапе.</w:t>
      </w:r>
    </w:p>
    <w:p w:rsidR="00F9586A" w:rsidRDefault="00F9586A" w:rsidP="00FE06C5">
      <w:pPr>
        <w:spacing w:line="360" w:lineRule="auto"/>
        <w:ind w:firstLine="708"/>
        <w:jc w:val="both"/>
        <w:rPr>
          <w:sz w:val="28"/>
          <w:szCs w:val="28"/>
        </w:rPr>
      </w:pPr>
      <w:r w:rsidRPr="00FE06C5">
        <w:rPr>
          <w:sz w:val="28"/>
          <w:szCs w:val="28"/>
        </w:rPr>
        <w:t>Организаторы соревнований оставляют за собой право изменения условий соревнований не усложняя этапы соревнований.</w:t>
      </w:r>
    </w:p>
    <w:p w:rsidR="00B02C74" w:rsidRDefault="00B02C74" w:rsidP="00FE06C5">
      <w:pPr>
        <w:spacing w:line="360" w:lineRule="auto"/>
        <w:ind w:firstLine="708"/>
        <w:jc w:val="both"/>
        <w:rPr>
          <w:sz w:val="28"/>
          <w:szCs w:val="28"/>
        </w:rPr>
      </w:pPr>
      <w:r>
        <w:rPr>
          <w:sz w:val="28"/>
          <w:szCs w:val="28"/>
        </w:rPr>
        <w:tab/>
      </w:r>
      <w:r>
        <w:rPr>
          <w:sz w:val="28"/>
          <w:szCs w:val="28"/>
        </w:rPr>
        <w:tab/>
      </w:r>
    </w:p>
    <w:p w:rsidR="00B02C74" w:rsidRDefault="00B02C74" w:rsidP="00FE06C5">
      <w:pPr>
        <w:spacing w:line="360" w:lineRule="auto"/>
        <w:ind w:firstLine="708"/>
        <w:jc w:val="both"/>
        <w:rPr>
          <w:sz w:val="28"/>
          <w:szCs w:val="28"/>
        </w:rPr>
      </w:pPr>
    </w:p>
    <w:p w:rsidR="00B02C74" w:rsidRDefault="00B02C74" w:rsidP="00FE06C5">
      <w:pPr>
        <w:spacing w:line="360" w:lineRule="auto"/>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ПРИЛОЖЕНИЕ</w:t>
      </w:r>
    </w:p>
    <w:p w:rsidR="00B02C74" w:rsidRPr="00E346C8" w:rsidRDefault="00B02C74" w:rsidP="00132292">
      <w:pPr>
        <w:spacing w:line="360" w:lineRule="auto"/>
        <w:ind w:left="3540" w:firstLine="708"/>
        <w:rPr>
          <w:b/>
          <w:sz w:val="28"/>
          <w:szCs w:val="28"/>
        </w:rPr>
      </w:pPr>
      <w:r w:rsidRPr="00543906">
        <w:rPr>
          <w:b/>
          <w:sz w:val="28"/>
          <w:szCs w:val="28"/>
        </w:rPr>
        <w:t>СМЕТА</w:t>
      </w:r>
    </w:p>
    <w:p w:rsidR="00B02C74" w:rsidRPr="00E346C8" w:rsidRDefault="00B02C74" w:rsidP="00B02C74">
      <w:pPr>
        <w:spacing w:line="360" w:lineRule="auto"/>
        <w:jc w:val="center"/>
        <w:rPr>
          <w:b/>
          <w:sz w:val="28"/>
          <w:szCs w:val="28"/>
        </w:rPr>
      </w:pPr>
      <w:r w:rsidRPr="00E346C8">
        <w:rPr>
          <w:b/>
          <w:sz w:val="28"/>
          <w:szCs w:val="28"/>
        </w:rPr>
        <w:t>На проведение соревнований «Школа безопасности» 2022 г.</w:t>
      </w:r>
    </w:p>
    <w:p w:rsidR="00B02C74" w:rsidRPr="00E346C8" w:rsidRDefault="00B02C74" w:rsidP="00B02C74">
      <w:pPr>
        <w:spacing w:line="360" w:lineRule="auto"/>
        <w:rPr>
          <w:sz w:val="28"/>
          <w:szCs w:val="28"/>
        </w:rPr>
      </w:pPr>
    </w:p>
    <w:tbl>
      <w:tblPr>
        <w:tblStyle w:val="a7"/>
        <w:tblW w:w="0" w:type="auto"/>
        <w:tblLook w:val="04A0" w:firstRow="1" w:lastRow="0" w:firstColumn="1" w:lastColumn="0" w:noHBand="0" w:noVBand="1"/>
      </w:tblPr>
      <w:tblGrid>
        <w:gridCol w:w="534"/>
        <w:gridCol w:w="3520"/>
        <w:gridCol w:w="2027"/>
        <w:gridCol w:w="2028"/>
        <w:gridCol w:w="2028"/>
      </w:tblGrid>
      <w:tr w:rsidR="00B02C74" w:rsidRPr="00E346C8" w:rsidTr="00C571B9">
        <w:tc>
          <w:tcPr>
            <w:tcW w:w="534" w:type="dxa"/>
          </w:tcPr>
          <w:p w:rsidR="00B02C74" w:rsidRPr="00E346C8" w:rsidRDefault="00B02C74" w:rsidP="00C571B9">
            <w:pPr>
              <w:spacing w:line="360" w:lineRule="auto"/>
              <w:rPr>
                <w:sz w:val="28"/>
                <w:szCs w:val="28"/>
              </w:rPr>
            </w:pPr>
          </w:p>
        </w:tc>
        <w:tc>
          <w:tcPr>
            <w:tcW w:w="3520" w:type="dxa"/>
          </w:tcPr>
          <w:p w:rsidR="00B02C74" w:rsidRPr="00E346C8" w:rsidRDefault="00B02C74" w:rsidP="00C571B9">
            <w:pPr>
              <w:spacing w:line="360" w:lineRule="auto"/>
              <w:rPr>
                <w:sz w:val="28"/>
                <w:szCs w:val="28"/>
              </w:rPr>
            </w:pPr>
            <w:r w:rsidRPr="00E346C8">
              <w:rPr>
                <w:sz w:val="28"/>
                <w:szCs w:val="28"/>
              </w:rPr>
              <w:t>наименование</w:t>
            </w:r>
          </w:p>
        </w:tc>
        <w:tc>
          <w:tcPr>
            <w:tcW w:w="2027" w:type="dxa"/>
          </w:tcPr>
          <w:p w:rsidR="00B02C74" w:rsidRPr="00E346C8" w:rsidRDefault="00B02C74" w:rsidP="00C571B9">
            <w:pPr>
              <w:spacing w:line="360" w:lineRule="auto"/>
              <w:rPr>
                <w:sz w:val="28"/>
                <w:szCs w:val="28"/>
              </w:rPr>
            </w:pPr>
            <w:r w:rsidRPr="00E346C8">
              <w:rPr>
                <w:sz w:val="28"/>
                <w:szCs w:val="28"/>
              </w:rPr>
              <w:t>количество</w:t>
            </w:r>
          </w:p>
        </w:tc>
        <w:tc>
          <w:tcPr>
            <w:tcW w:w="2028" w:type="dxa"/>
          </w:tcPr>
          <w:p w:rsidR="00B02C74" w:rsidRPr="00E346C8" w:rsidRDefault="00B02C74" w:rsidP="00C571B9">
            <w:pPr>
              <w:spacing w:line="360" w:lineRule="auto"/>
              <w:rPr>
                <w:sz w:val="28"/>
                <w:szCs w:val="28"/>
              </w:rPr>
            </w:pPr>
            <w:r w:rsidRPr="00E346C8">
              <w:rPr>
                <w:sz w:val="28"/>
                <w:szCs w:val="28"/>
              </w:rPr>
              <w:t>Сумма за единицу</w:t>
            </w:r>
          </w:p>
        </w:tc>
        <w:tc>
          <w:tcPr>
            <w:tcW w:w="2028" w:type="dxa"/>
          </w:tcPr>
          <w:p w:rsidR="00B02C74" w:rsidRPr="00E346C8" w:rsidRDefault="00B02C74" w:rsidP="00C571B9">
            <w:pPr>
              <w:spacing w:line="360" w:lineRule="auto"/>
              <w:rPr>
                <w:sz w:val="28"/>
                <w:szCs w:val="28"/>
              </w:rPr>
            </w:pPr>
            <w:r w:rsidRPr="00E346C8">
              <w:rPr>
                <w:sz w:val="28"/>
                <w:szCs w:val="28"/>
              </w:rPr>
              <w:t>всего</w:t>
            </w:r>
          </w:p>
        </w:tc>
      </w:tr>
      <w:tr w:rsidR="00B02C74" w:rsidRPr="00E346C8" w:rsidTr="00C571B9">
        <w:tc>
          <w:tcPr>
            <w:tcW w:w="534" w:type="dxa"/>
          </w:tcPr>
          <w:p w:rsidR="00B02C74" w:rsidRPr="00E346C8" w:rsidRDefault="00B02C74" w:rsidP="00C571B9">
            <w:pPr>
              <w:spacing w:line="360" w:lineRule="auto"/>
              <w:rPr>
                <w:sz w:val="28"/>
                <w:szCs w:val="28"/>
              </w:rPr>
            </w:pPr>
            <w:r w:rsidRPr="00E346C8">
              <w:rPr>
                <w:sz w:val="28"/>
                <w:szCs w:val="28"/>
              </w:rPr>
              <w:t>1</w:t>
            </w:r>
          </w:p>
        </w:tc>
        <w:tc>
          <w:tcPr>
            <w:tcW w:w="3520" w:type="dxa"/>
          </w:tcPr>
          <w:p w:rsidR="00B02C74" w:rsidRPr="00E346C8" w:rsidRDefault="00B02C74" w:rsidP="00C571B9">
            <w:pPr>
              <w:spacing w:line="360" w:lineRule="auto"/>
              <w:rPr>
                <w:sz w:val="28"/>
                <w:szCs w:val="28"/>
              </w:rPr>
            </w:pPr>
            <w:r w:rsidRPr="00E346C8">
              <w:rPr>
                <w:sz w:val="28"/>
                <w:szCs w:val="28"/>
              </w:rPr>
              <w:t>Питание участников</w:t>
            </w:r>
          </w:p>
        </w:tc>
        <w:tc>
          <w:tcPr>
            <w:tcW w:w="2027" w:type="dxa"/>
          </w:tcPr>
          <w:p w:rsidR="00B02C74" w:rsidRPr="00E346C8" w:rsidRDefault="00B02C74" w:rsidP="00C571B9">
            <w:pPr>
              <w:spacing w:line="360" w:lineRule="auto"/>
              <w:rPr>
                <w:sz w:val="28"/>
                <w:szCs w:val="28"/>
              </w:rPr>
            </w:pPr>
            <w:r w:rsidRPr="00E346C8">
              <w:rPr>
                <w:sz w:val="28"/>
                <w:szCs w:val="28"/>
              </w:rPr>
              <w:t>60 чел</w:t>
            </w:r>
          </w:p>
        </w:tc>
        <w:tc>
          <w:tcPr>
            <w:tcW w:w="2028" w:type="dxa"/>
          </w:tcPr>
          <w:p w:rsidR="00B02C74" w:rsidRPr="00E346C8" w:rsidRDefault="00DE3EB5" w:rsidP="00C571B9">
            <w:pPr>
              <w:spacing w:line="360" w:lineRule="auto"/>
              <w:rPr>
                <w:sz w:val="28"/>
                <w:szCs w:val="28"/>
              </w:rPr>
            </w:pPr>
            <w:r>
              <w:rPr>
                <w:sz w:val="28"/>
                <w:szCs w:val="28"/>
              </w:rPr>
              <w:t>128,3</w:t>
            </w:r>
            <w:r w:rsidR="00B02C74" w:rsidRPr="00E346C8">
              <w:rPr>
                <w:sz w:val="28"/>
                <w:szCs w:val="28"/>
              </w:rPr>
              <w:t xml:space="preserve"> руб.</w:t>
            </w:r>
          </w:p>
        </w:tc>
        <w:tc>
          <w:tcPr>
            <w:tcW w:w="2028" w:type="dxa"/>
          </w:tcPr>
          <w:p w:rsidR="00B02C74" w:rsidRPr="00E346C8" w:rsidRDefault="00DE3EB5" w:rsidP="00C571B9">
            <w:pPr>
              <w:spacing w:line="360" w:lineRule="auto"/>
              <w:rPr>
                <w:sz w:val="28"/>
                <w:szCs w:val="28"/>
              </w:rPr>
            </w:pPr>
            <w:r>
              <w:rPr>
                <w:sz w:val="28"/>
                <w:szCs w:val="28"/>
              </w:rPr>
              <w:t>7698</w:t>
            </w:r>
            <w:r w:rsidR="00B02C74" w:rsidRPr="00E346C8">
              <w:rPr>
                <w:sz w:val="28"/>
                <w:szCs w:val="28"/>
              </w:rPr>
              <w:t xml:space="preserve"> руб.</w:t>
            </w:r>
          </w:p>
        </w:tc>
      </w:tr>
      <w:tr w:rsidR="00B02C74" w:rsidRPr="00E346C8" w:rsidTr="00C571B9">
        <w:tc>
          <w:tcPr>
            <w:tcW w:w="534" w:type="dxa"/>
          </w:tcPr>
          <w:p w:rsidR="00B02C74" w:rsidRPr="00E346C8" w:rsidRDefault="00B02C74" w:rsidP="00C571B9">
            <w:pPr>
              <w:spacing w:line="360" w:lineRule="auto"/>
              <w:rPr>
                <w:sz w:val="28"/>
                <w:szCs w:val="28"/>
              </w:rPr>
            </w:pPr>
            <w:r w:rsidRPr="00E346C8">
              <w:rPr>
                <w:sz w:val="28"/>
                <w:szCs w:val="28"/>
              </w:rPr>
              <w:t>2</w:t>
            </w:r>
          </w:p>
        </w:tc>
        <w:tc>
          <w:tcPr>
            <w:tcW w:w="3520" w:type="dxa"/>
          </w:tcPr>
          <w:p w:rsidR="00B02C74" w:rsidRPr="00E346C8" w:rsidRDefault="00B02C74" w:rsidP="00C571B9">
            <w:pPr>
              <w:spacing w:line="360" w:lineRule="auto"/>
              <w:rPr>
                <w:sz w:val="28"/>
                <w:szCs w:val="28"/>
              </w:rPr>
            </w:pPr>
            <w:r w:rsidRPr="00E346C8">
              <w:rPr>
                <w:sz w:val="28"/>
                <w:szCs w:val="28"/>
              </w:rPr>
              <w:t>грамоты</w:t>
            </w:r>
          </w:p>
        </w:tc>
        <w:tc>
          <w:tcPr>
            <w:tcW w:w="2027" w:type="dxa"/>
          </w:tcPr>
          <w:p w:rsidR="00B02C74" w:rsidRPr="00E346C8" w:rsidRDefault="00B02C74" w:rsidP="00C571B9">
            <w:pPr>
              <w:spacing w:line="360" w:lineRule="auto"/>
              <w:rPr>
                <w:sz w:val="28"/>
                <w:szCs w:val="28"/>
              </w:rPr>
            </w:pPr>
            <w:r>
              <w:rPr>
                <w:sz w:val="28"/>
                <w:szCs w:val="28"/>
              </w:rPr>
              <w:t>4</w:t>
            </w:r>
            <w:r w:rsidRPr="00E346C8">
              <w:rPr>
                <w:sz w:val="28"/>
                <w:szCs w:val="28"/>
              </w:rPr>
              <w:t>0шт.</w:t>
            </w:r>
          </w:p>
        </w:tc>
        <w:tc>
          <w:tcPr>
            <w:tcW w:w="2028" w:type="dxa"/>
          </w:tcPr>
          <w:p w:rsidR="00B02C74" w:rsidRPr="00E346C8" w:rsidRDefault="00B02C74" w:rsidP="00C571B9">
            <w:pPr>
              <w:spacing w:line="360" w:lineRule="auto"/>
              <w:rPr>
                <w:sz w:val="28"/>
                <w:szCs w:val="28"/>
              </w:rPr>
            </w:pPr>
            <w:r>
              <w:rPr>
                <w:sz w:val="28"/>
                <w:szCs w:val="28"/>
              </w:rPr>
              <w:t>2</w:t>
            </w:r>
            <w:r w:rsidRPr="00E346C8">
              <w:rPr>
                <w:sz w:val="28"/>
                <w:szCs w:val="28"/>
              </w:rPr>
              <w:t>0 руб.</w:t>
            </w:r>
          </w:p>
        </w:tc>
        <w:tc>
          <w:tcPr>
            <w:tcW w:w="2028" w:type="dxa"/>
          </w:tcPr>
          <w:p w:rsidR="00B02C74" w:rsidRPr="00E346C8" w:rsidRDefault="00B02C74" w:rsidP="00C571B9">
            <w:pPr>
              <w:spacing w:line="360" w:lineRule="auto"/>
              <w:rPr>
                <w:sz w:val="28"/>
                <w:szCs w:val="28"/>
              </w:rPr>
            </w:pPr>
            <w:r w:rsidRPr="00E346C8">
              <w:rPr>
                <w:sz w:val="28"/>
                <w:szCs w:val="28"/>
              </w:rPr>
              <w:t>800 руб.</w:t>
            </w:r>
          </w:p>
        </w:tc>
      </w:tr>
      <w:tr w:rsidR="00B02C74" w:rsidRPr="00E346C8" w:rsidTr="00C571B9">
        <w:tc>
          <w:tcPr>
            <w:tcW w:w="534" w:type="dxa"/>
          </w:tcPr>
          <w:p w:rsidR="00B02C74" w:rsidRPr="00E346C8" w:rsidRDefault="00B02C74" w:rsidP="00C571B9">
            <w:pPr>
              <w:spacing w:line="360" w:lineRule="auto"/>
              <w:rPr>
                <w:sz w:val="28"/>
                <w:szCs w:val="28"/>
              </w:rPr>
            </w:pPr>
            <w:r>
              <w:rPr>
                <w:sz w:val="28"/>
                <w:szCs w:val="28"/>
              </w:rPr>
              <w:t>3</w:t>
            </w:r>
          </w:p>
        </w:tc>
        <w:tc>
          <w:tcPr>
            <w:tcW w:w="3520" w:type="dxa"/>
          </w:tcPr>
          <w:p w:rsidR="00B02C74" w:rsidRPr="00E346C8" w:rsidRDefault="00B02C74" w:rsidP="00C571B9">
            <w:pPr>
              <w:spacing w:line="360" w:lineRule="auto"/>
              <w:rPr>
                <w:sz w:val="28"/>
                <w:szCs w:val="28"/>
              </w:rPr>
            </w:pPr>
            <w:r>
              <w:rPr>
                <w:sz w:val="28"/>
                <w:szCs w:val="28"/>
              </w:rPr>
              <w:t>кубки</w:t>
            </w:r>
          </w:p>
        </w:tc>
        <w:tc>
          <w:tcPr>
            <w:tcW w:w="2027" w:type="dxa"/>
          </w:tcPr>
          <w:p w:rsidR="00B02C74" w:rsidRDefault="00B02C74" w:rsidP="00C571B9">
            <w:pPr>
              <w:spacing w:line="360" w:lineRule="auto"/>
              <w:rPr>
                <w:sz w:val="28"/>
                <w:szCs w:val="28"/>
              </w:rPr>
            </w:pPr>
            <w:r>
              <w:rPr>
                <w:sz w:val="28"/>
                <w:szCs w:val="28"/>
              </w:rPr>
              <w:t>6 шт.</w:t>
            </w:r>
          </w:p>
        </w:tc>
        <w:tc>
          <w:tcPr>
            <w:tcW w:w="2028" w:type="dxa"/>
          </w:tcPr>
          <w:p w:rsidR="00B02C74" w:rsidRDefault="00B02C74" w:rsidP="00C571B9">
            <w:pPr>
              <w:spacing w:line="360" w:lineRule="auto"/>
              <w:rPr>
                <w:sz w:val="28"/>
                <w:szCs w:val="28"/>
              </w:rPr>
            </w:pPr>
            <w:r>
              <w:rPr>
                <w:sz w:val="28"/>
                <w:szCs w:val="28"/>
              </w:rPr>
              <w:t>1 500 руб.</w:t>
            </w:r>
          </w:p>
        </w:tc>
        <w:tc>
          <w:tcPr>
            <w:tcW w:w="2028" w:type="dxa"/>
          </w:tcPr>
          <w:p w:rsidR="00B02C74" w:rsidRPr="00E346C8" w:rsidRDefault="00B02C74" w:rsidP="00C571B9">
            <w:pPr>
              <w:spacing w:line="360" w:lineRule="auto"/>
              <w:rPr>
                <w:sz w:val="28"/>
                <w:szCs w:val="28"/>
              </w:rPr>
            </w:pPr>
            <w:r>
              <w:rPr>
                <w:sz w:val="28"/>
                <w:szCs w:val="28"/>
              </w:rPr>
              <w:t>9 000 руб.</w:t>
            </w:r>
          </w:p>
        </w:tc>
      </w:tr>
      <w:tr w:rsidR="00B02C74" w:rsidRPr="00FE06C5" w:rsidTr="00C571B9">
        <w:tc>
          <w:tcPr>
            <w:tcW w:w="534" w:type="dxa"/>
          </w:tcPr>
          <w:p w:rsidR="00B02C74" w:rsidRPr="00E346C8" w:rsidRDefault="00B02C74" w:rsidP="00C571B9">
            <w:pPr>
              <w:spacing w:line="360" w:lineRule="auto"/>
              <w:rPr>
                <w:sz w:val="28"/>
                <w:szCs w:val="28"/>
              </w:rPr>
            </w:pPr>
            <w:r>
              <w:rPr>
                <w:sz w:val="28"/>
                <w:szCs w:val="28"/>
              </w:rPr>
              <w:t>4</w:t>
            </w:r>
          </w:p>
        </w:tc>
        <w:tc>
          <w:tcPr>
            <w:tcW w:w="3520" w:type="dxa"/>
          </w:tcPr>
          <w:p w:rsidR="00B02C74" w:rsidRPr="00E346C8" w:rsidRDefault="00B02C74" w:rsidP="00C571B9">
            <w:pPr>
              <w:spacing w:line="360" w:lineRule="auto"/>
              <w:rPr>
                <w:sz w:val="28"/>
                <w:szCs w:val="28"/>
              </w:rPr>
            </w:pPr>
            <w:r w:rsidRPr="00E346C8">
              <w:rPr>
                <w:sz w:val="28"/>
                <w:szCs w:val="28"/>
              </w:rPr>
              <w:t>итог</w:t>
            </w:r>
          </w:p>
        </w:tc>
        <w:tc>
          <w:tcPr>
            <w:tcW w:w="2027" w:type="dxa"/>
          </w:tcPr>
          <w:p w:rsidR="00B02C74" w:rsidRPr="00E346C8" w:rsidRDefault="00B02C74" w:rsidP="00C571B9">
            <w:pPr>
              <w:spacing w:line="360" w:lineRule="auto"/>
              <w:rPr>
                <w:sz w:val="28"/>
                <w:szCs w:val="28"/>
              </w:rPr>
            </w:pPr>
          </w:p>
        </w:tc>
        <w:tc>
          <w:tcPr>
            <w:tcW w:w="2028" w:type="dxa"/>
          </w:tcPr>
          <w:p w:rsidR="00B02C74" w:rsidRPr="00E346C8" w:rsidRDefault="00B02C74" w:rsidP="00C571B9">
            <w:pPr>
              <w:spacing w:line="360" w:lineRule="auto"/>
              <w:rPr>
                <w:sz w:val="28"/>
                <w:szCs w:val="28"/>
              </w:rPr>
            </w:pPr>
          </w:p>
        </w:tc>
        <w:tc>
          <w:tcPr>
            <w:tcW w:w="2028" w:type="dxa"/>
          </w:tcPr>
          <w:p w:rsidR="00B02C74" w:rsidRPr="00FE06C5" w:rsidRDefault="00DE3EB5" w:rsidP="00C571B9">
            <w:pPr>
              <w:spacing w:line="360" w:lineRule="auto"/>
              <w:rPr>
                <w:sz w:val="28"/>
                <w:szCs w:val="28"/>
              </w:rPr>
            </w:pPr>
            <w:r>
              <w:rPr>
                <w:sz w:val="28"/>
                <w:szCs w:val="28"/>
              </w:rPr>
              <w:t>17 498</w:t>
            </w:r>
            <w:bookmarkStart w:id="0" w:name="_GoBack"/>
            <w:bookmarkEnd w:id="0"/>
            <w:r w:rsidR="00B02C74" w:rsidRPr="00E346C8">
              <w:rPr>
                <w:sz w:val="28"/>
                <w:szCs w:val="28"/>
              </w:rPr>
              <w:t xml:space="preserve"> рублей</w:t>
            </w:r>
          </w:p>
        </w:tc>
      </w:tr>
      <w:tr w:rsidR="00B02C74" w:rsidRPr="00FE06C5" w:rsidTr="00C571B9">
        <w:tc>
          <w:tcPr>
            <w:tcW w:w="534" w:type="dxa"/>
          </w:tcPr>
          <w:p w:rsidR="00B02C74" w:rsidRPr="00FE06C5" w:rsidRDefault="00B02C74" w:rsidP="00C571B9">
            <w:pPr>
              <w:spacing w:line="360" w:lineRule="auto"/>
              <w:rPr>
                <w:sz w:val="28"/>
                <w:szCs w:val="28"/>
              </w:rPr>
            </w:pPr>
          </w:p>
        </w:tc>
        <w:tc>
          <w:tcPr>
            <w:tcW w:w="3520" w:type="dxa"/>
          </w:tcPr>
          <w:p w:rsidR="00B02C74" w:rsidRPr="00FE06C5" w:rsidRDefault="00B02C74" w:rsidP="00C571B9">
            <w:pPr>
              <w:spacing w:line="360" w:lineRule="auto"/>
              <w:rPr>
                <w:sz w:val="28"/>
                <w:szCs w:val="28"/>
              </w:rPr>
            </w:pPr>
          </w:p>
        </w:tc>
        <w:tc>
          <w:tcPr>
            <w:tcW w:w="2027" w:type="dxa"/>
          </w:tcPr>
          <w:p w:rsidR="00B02C74" w:rsidRPr="00FE06C5" w:rsidRDefault="00B02C74" w:rsidP="00C571B9">
            <w:pPr>
              <w:spacing w:line="360" w:lineRule="auto"/>
              <w:rPr>
                <w:sz w:val="28"/>
                <w:szCs w:val="28"/>
              </w:rPr>
            </w:pPr>
          </w:p>
        </w:tc>
        <w:tc>
          <w:tcPr>
            <w:tcW w:w="2028" w:type="dxa"/>
          </w:tcPr>
          <w:p w:rsidR="00B02C74" w:rsidRPr="00FE06C5" w:rsidRDefault="00B02C74" w:rsidP="00C571B9">
            <w:pPr>
              <w:spacing w:line="360" w:lineRule="auto"/>
              <w:rPr>
                <w:sz w:val="28"/>
                <w:szCs w:val="28"/>
              </w:rPr>
            </w:pPr>
          </w:p>
        </w:tc>
        <w:tc>
          <w:tcPr>
            <w:tcW w:w="2028" w:type="dxa"/>
          </w:tcPr>
          <w:p w:rsidR="00B02C74" w:rsidRPr="00FE06C5" w:rsidRDefault="00B02C74" w:rsidP="00C571B9">
            <w:pPr>
              <w:spacing w:line="360" w:lineRule="auto"/>
              <w:rPr>
                <w:sz w:val="28"/>
                <w:szCs w:val="28"/>
              </w:rPr>
            </w:pPr>
          </w:p>
        </w:tc>
      </w:tr>
    </w:tbl>
    <w:p w:rsidR="00B02C74" w:rsidRPr="00FE06C5" w:rsidRDefault="00B02C74" w:rsidP="00B02C74">
      <w:pPr>
        <w:spacing w:line="360" w:lineRule="auto"/>
        <w:rPr>
          <w:sz w:val="28"/>
          <w:szCs w:val="28"/>
        </w:rPr>
      </w:pPr>
    </w:p>
    <w:p w:rsidR="00B02C74" w:rsidRPr="00FE06C5" w:rsidRDefault="00B02C74" w:rsidP="00B02C74">
      <w:pPr>
        <w:spacing w:line="360" w:lineRule="auto"/>
        <w:ind w:left="7080" w:firstLine="708"/>
        <w:rPr>
          <w:sz w:val="28"/>
          <w:szCs w:val="28"/>
        </w:rPr>
        <w:sectPr w:rsidR="00B02C74" w:rsidRPr="00FE06C5" w:rsidSect="000630BF">
          <w:pgSz w:w="11906" w:h="16838"/>
          <w:pgMar w:top="851" w:right="567" w:bottom="851" w:left="1418" w:header="709" w:footer="709" w:gutter="0"/>
          <w:cols w:space="708"/>
          <w:docGrid w:linePitch="360"/>
        </w:sectPr>
      </w:pPr>
    </w:p>
    <w:p w:rsidR="00F9586A" w:rsidRPr="00FE06C5" w:rsidRDefault="00F9586A" w:rsidP="00B02C74">
      <w:pPr>
        <w:spacing w:line="360" w:lineRule="auto"/>
        <w:ind w:left="6372" w:firstLine="708"/>
        <w:rPr>
          <w:sz w:val="28"/>
          <w:szCs w:val="28"/>
        </w:rPr>
      </w:pPr>
      <w:r w:rsidRPr="00FE06C5">
        <w:rPr>
          <w:sz w:val="28"/>
          <w:szCs w:val="28"/>
        </w:rPr>
        <w:lastRenderedPageBreak/>
        <w:t>ПРИЛОЖЕНИЕ №1</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При проведении реанимационных мероприятий крайне важное значение имеет фактор времени. Чем раньше начато оживление, тем больше шансов на успех. Исходя из этого, искусственное дыхание желательно начинать уже на воде.</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Если функция кровообращения сохранена (пульсация на сонных артериях), на нет дыхания, полость рта освобождают от инородных тел. Для этого её очищают пальцем, обёрнутым бинтом, удаляют съёмные зубные протезы. Нередко рот пострадавшего невозможно открыть из-за спазма жевательных мышц. В этих случаях проводят искусственное дыхание "рот в нос"; при неэффективности этого метода используют роторасширитель, а если его нет, то применяют какой-либо плоский металлический предмет (не сломать зубы!). Что касается освобождения верхних дыхательных путей от воды и пены, то лучше всего для этих целей применить отсос. Если его нет, пострадавшего укладывают животом вниз на бедро спасателя, согнутое в коленном суставе. Затем резко, энергично сжимают его грудную клетку. Эти манипуляции необходимы в тех случаях реанимации, когда проводить искусственную вентиляцию лёгких невозможно из-за перекрытия дыхательных путей водой или пеной. Проводить эту процедуру надо быстро и энергично. Если в течение нескольких секунд эффекта нет, надо приступать к искусственной вентиляции лёгких. Если кожные покровы бледные, то надо переходить непосредственно к искусственной вентиляции лёгких после очищения полости рта.</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Пострадавшего укладывают на спину, освобождают от стесняющей одежды, голову запрокидывают назад, помещая одну руку под шею, а другую накладывают на лоб. Затем выдвигают нижнюю челюсть пострадавшего вперёд и вверх так, чтобы нижние резцы оказались впереди верхних. Эти приёмы выполняют с целью восстановления проходимости верхних дыхательных путей. После этого спасатель делает глубокий вдох, немного задерживает дыхание и, плотно прижимаясь губами ко рту (или к носу) пострадавшего, делает выдох. При этом рекомендуется зажимать пальцами нос (при дыхании рот в рот) или рот (при дыхании рот в нос) оживляемого. Выдох проводится пассивно, при этом дыхательные пути должны быть открыты.</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lastRenderedPageBreak/>
        <w:t>Если при искусственной вентиляции лёгких из дыхательных путей пострадавшего выделяется вода, которая затрудняет вентиляцию лёгких, надо повернуть голову в сторону и приподнять противоположное плечо; при этом рот утонувшего окажется ниже грудной клетки и жидкость выльется наружу. После этого можно продолжать искусственную вентиляцию лёгких. Ни в коем случае нельзя прекращать искусственную вентиляцию лёгких при появлении самостоятельных дыхательных движений у пострадавшего, если его сознание ещё не восстановилось или нарушен или резко учащен ритм дыхания, что свидетельствует о неполном восстановлении дыхательной функции.</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xml:space="preserve">В том случае, если отсутствует эффективное кровообращение (нет пульса на крупных артериях, не выслушиваются удары сердца, не определяется артериальное давление, кожные покровы бледные или синюшные), одновременно с искусственной вентиляцией лёгких проводят непрямой массаж сердца. Оказывающий помощь становится сбоку от пострадавшего так, чтобы его руки были перпендикулярны к поверхности грудной клетки утонувшего. Одну руку реаниматор помещает перпендикулярно грудине в её нижней трети, а другую кладёт поверх первой руки, параллельно плоскости грудины. Сущность непрямого массажа сердца заключается в резком сдавлении между грудиной и позвоночником; при этом кровь из желудочков сердца попадает в большой и малый круг кровообращения. Массаж должен выполняться в виде резких толчков: не надо напрягать мышцы рук, а следует как бы "сбрасывать" массу своего тела вниз - ведёт к </w:t>
      </w:r>
      <w:proofErr w:type="spellStart"/>
      <w:r w:rsidRPr="00FE06C5">
        <w:rPr>
          <w:color w:val="000000"/>
          <w:sz w:val="28"/>
          <w:szCs w:val="28"/>
        </w:rPr>
        <w:t>прогибанию</w:t>
      </w:r>
      <w:proofErr w:type="spellEnd"/>
      <w:r w:rsidRPr="00FE06C5">
        <w:rPr>
          <w:color w:val="000000"/>
          <w:sz w:val="28"/>
          <w:szCs w:val="28"/>
        </w:rPr>
        <w:t xml:space="preserve"> грудины на 3-4 см и соответствует сокращению сердца. В промежутках между толчками руки от грудины отрывать нельзя, но давления при этом не должно быть - этот период соответствует расслаблению сердца. Движения реаниматора должны быть ритмичными с частотой толчков около 100 в минуту.</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xml:space="preserve">Массаж является эффективным, если начинает определяться пульсация сонных артерий, сужаются до того расширенные зрачки, уменьшается </w:t>
      </w:r>
      <w:proofErr w:type="spellStart"/>
      <w:r w:rsidRPr="00FE06C5">
        <w:rPr>
          <w:color w:val="000000"/>
          <w:sz w:val="28"/>
          <w:szCs w:val="28"/>
        </w:rPr>
        <w:t>синюшность</w:t>
      </w:r>
      <w:proofErr w:type="spellEnd"/>
      <w:r w:rsidRPr="00FE06C5">
        <w:rPr>
          <w:color w:val="000000"/>
          <w:sz w:val="28"/>
          <w:szCs w:val="28"/>
        </w:rPr>
        <w:t>. При появлении этих первых признаков жизни непрямой массаж сердца следует продолжать до тех пор, пока не начнёт выслушиваться сердцебиение.</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lastRenderedPageBreak/>
        <w:t>Если реанимация проводится одним человеком, то рекомендуется чередовать непрямой массаж сердца и искусственное дыхание следующим образом: на 4-5 надавливаний на грудину производится 1 вдувание воздуха. Если спасателей двое, то один занимается непрямым массажем сердца, а другой - искусственной вентиляцией лёгких. При этом 1 вдувание воздуха чередуют с 5 массажными движениями.</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Следует учитывать, что желудок пострадавшего может быть заполнен водой, пищевыми массами; это затрудняет проведение искусственной вентиляции лёгких, непрямого массажа сердца, провоцирует рвоту.</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После выведения пострадавшего из состояния клинической смерти его согревают (завёртывают в одеяло, обкладывают тёплыми грелками) и делают массаж верхних и нижних конечностей от периферии к центру.</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При утоплении время, в течение которого возможно оживление человека после извлечения из воды, составляет 3-6 минут.</w:t>
      </w:r>
    </w:p>
    <w:p w:rsidR="00F9586A" w:rsidRPr="00FE06C5" w:rsidRDefault="00F9586A" w:rsidP="00FE06C5">
      <w:pPr>
        <w:shd w:val="clear" w:color="auto" w:fill="FFFFFF"/>
        <w:spacing w:line="360" w:lineRule="auto"/>
        <w:jc w:val="both"/>
        <w:rPr>
          <w:color w:val="000000"/>
          <w:sz w:val="28"/>
          <w:szCs w:val="28"/>
        </w:rPr>
      </w:pPr>
    </w:p>
    <w:p w:rsidR="00F9586A" w:rsidRPr="00FE06C5" w:rsidRDefault="00F9586A" w:rsidP="00FE06C5">
      <w:pPr>
        <w:shd w:val="clear" w:color="auto" w:fill="FFFFFF"/>
        <w:spacing w:line="360" w:lineRule="auto"/>
        <w:jc w:val="both"/>
        <w:outlineLvl w:val="2"/>
        <w:rPr>
          <w:color w:val="000000"/>
          <w:sz w:val="28"/>
          <w:szCs w:val="28"/>
        </w:rPr>
      </w:pPr>
      <w:r w:rsidRPr="00FE06C5">
        <w:rPr>
          <w:color w:val="000000"/>
          <w:sz w:val="28"/>
          <w:szCs w:val="28"/>
        </w:rPr>
        <w:t>Краткий алгоритм действий:</w:t>
      </w:r>
    </w:p>
    <w:p w:rsidR="00F9586A" w:rsidRPr="00FE06C5" w:rsidRDefault="00F9586A" w:rsidP="00FE06C5">
      <w:pPr>
        <w:shd w:val="clear" w:color="auto" w:fill="FFFFFF"/>
        <w:spacing w:line="360" w:lineRule="auto"/>
        <w:jc w:val="both"/>
        <w:rPr>
          <w:color w:val="000000"/>
          <w:sz w:val="28"/>
          <w:szCs w:val="28"/>
        </w:rPr>
      </w:pPr>
      <w:r w:rsidRPr="00FE06C5">
        <w:rPr>
          <w:b/>
          <w:bCs/>
          <w:noProof/>
          <w:color w:val="000000"/>
          <w:sz w:val="28"/>
          <w:szCs w:val="28"/>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352550" cy="990600"/>
            <wp:effectExtent l="19050" t="0" r="0" b="0"/>
            <wp:wrapSquare wrapText="bothSides"/>
            <wp:docPr id="2" name="Рисунок 2" descr="Утопление. Первая помощь при утоп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топление. Первая помощь при утоплении"/>
                    <pic:cNvPicPr>
                      <a:picLocks noChangeAspect="1" noChangeArrowheads="1"/>
                    </pic:cNvPicPr>
                  </pic:nvPicPr>
                  <pic:blipFill>
                    <a:blip r:embed="rId6" cstate="print"/>
                    <a:srcRect/>
                    <a:stretch>
                      <a:fillRect/>
                    </a:stretch>
                  </pic:blipFill>
                  <pic:spPr bwMode="auto">
                    <a:xfrm>
                      <a:off x="0" y="0"/>
                      <a:ext cx="1352550" cy="990600"/>
                    </a:xfrm>
                    <a:prstGeom prst="rect">
                      <a:avLst/>
                    </a:prstGeom>
                    <a:noFill/>
                    <a:ln w="9525">
                      <a:noFill/>
                      <a:miter lim="800000"/>
                      <a:headEnd/>
                      <a:tailEnd/>
                    </a:ln>
                  </pic:spPr>
                </pic:pic>
              </a:graphicData>
            </a:graphic>
          </wp:anchor>
        </w:drawing>
      </w:r>
      <w:r w:rsidRPr="00FE06C5">
        <w:rPr>
          <w:color w:val="000000"/>
          <w:sz w:val="28"/>
          <w:szCs w:val="28"/>
        </w:rPr>
        <w:t>Убедись, что тебе ничто не угрожает. Извлеки пострадавшего из воды. (При подозрении на перелом позвоночника — вытаскивай пострадавшего на доске или щите.)</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noProof/>
          <w:color w:val="000000"/>
          <w:sz w:val="28"/>
          <w:szCs w:val="2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400175" cy="990600"/>
            <wp:effectExtent l="19050" t="0" r="9525" b="0"/>
            <wp:wrapSquare wrapText="bothSides"/>
            <wp:docPr id="3" name="Рисунок 3" descr="Утопление. Первая помощь при утоп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топление. Первая помощь при утоплении"/>
                    <pic:cNvPicPr>
                      <a:picLocks noChangeAspect="1" noChangeArrowheads="1"/>
                    </pic:cNvPicPr>
                  </pic:nvPicPr>
                  <pic:blipFill>
                    <a:blip r:embed="rId7" cstate="print"/>
                    <a:srcRect/>
                    <a:stretch>
                      <a:fillRect/>
                    </a:stretch>
                  </pic:blipFill>
                  <pic:spPr bwMode="auto">
                    <a:xfrm>
                      <a:off x="0" y="0"/>
                      <a:ext cx="1400175" cy="990600"/>
                    </a:xfrm>
                    <a:prstGeom prst="rect">
                      <a:avLst/>
                    </a:prstGeom>
                    <a:noFill/>
                    <a:ln w="9525">
                      <a:noFill/>
                      <a:miter lim="800000"/>
                      <a:headEnd/>
                      <a:tailEnd/>
                    </a:ln>
                  </pic:spPr>
                </pic:pic>
              </a:graphicData>
            </a:graphic>
          </wp:anchor>
        </w:drawing>
      </w:r>
      <w:r w:rsidRPr="00FE06C5">
        <w:rPr>
          <w:color w:val="000000"/>
          <w:sz w:val="28"/>
          <w:szCs w:val="28"/>
        </w:rPr>
        <w:t>Уложи пострадавшего животом на свое колено, дай воде стечь из дыхательных путей. Обеспечь проходимость верхних дыхательных путей. Очисти полость рта от посторонних предметов (слизь, рвотные массы и т.п.).</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Вызови (самостоятельно или с помощью окружающих) «скорую помощь».</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noProof/>
          <w:color w:val="000000"/>
          <w:sz w:val="28"/>
          <w:szCs w:val="28"/>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381125" cy="904875"/>
            <wp:effectExtent l="19050" t="0" r="9525" b="0"/>
            <wp:wrapSquare wrapText="bothSides"/>
            <wp:docPr id="4" name="Рисунок 4" descr="Утопление. Первая помощь при утоп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топление. Первая помощь при утоплении"/>
                    <pic:cNvPicPr>
                      <a:picLocks noChangeAspect="1" noChangeArrowheads="1"/>
                    </pic:cNvPicPr>
                  </pic:nvPicPr>
                  <pic:blipFill>
                    <a:blip r:embed="rId8" cstate="print"/>
                    <a:srcRect/>
                    <a:stretch>
                      <a:fillRect/>
                    </a:stretch>
                  </pic:blipFill>
                  <pic:spPr bwMode="auto">
                    <a:xfrm>
                      <a:off x="0" y="0"/>
                      <a:ext cx="1381125" cy="904875"/>
                    </a:xfrm>
                    <a:prstGeom prst="rect">
                      <a:avLst/>
                    </a:prstGeom>
                    <a:noFill/>
                    <a:ln w="9525">
                      <a:noFill/>
                      <a:miter lim="800000"/>
                      <a:headEnd/>
                      <a:tailEnd/>
                    </a:ln>
                  </pic:spPr>
                </pic:pic>
              </a:graphicData>
            </a:graphic>
          </wp:anchor>
        </w:drawing>
      </w: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lastRenderedPageBreak/>
        <w:t>Определи наличие пульса на сонных артериях, реакции зрачков на свет, самостоятельного дыхания.</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noProof/>
          <w:color w:val="000000"/>
          <w:sz w:val="28"/>
          <w:szCs w:val="28"/>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381125" cy="914400"/>
            <wp:effectExtent l="19050" t="0" r="9525" b="0"/>
            <wp:wrapSquare wrapText="bothSides"/>
            <wp:docPr id="5" name="Рисунок 5" descr="Утопление. Первая помощь при утоп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топление. Первая помощь при утоплении"/>
                    <pic:cNvPicPr>
                      <a:picLocks noChangeAspect="1" noChangeArrowheads="1"/>
                    </pic:cNvPicPr>
                  </pic:nvPicPr>
                  <pic:blipFill>
                    <a:blip r:embed="rId9" cstate="print"/>
                    <a:srcRect/>
                    <a:stretch>
                      <a:fillRect/>
                    </a:stretch>
                  </pic:blipFill>
                  <pic:spPr bwMode="auto">
                    <a:xfrm>
                      <a:off x="0" y="0"/>
                      <a:ext cx="1381125" cy="914400"/>
                    </a:xfrm>
                    <a:prstGeom prst="rect">
                      <a:avLst/>
                    </a:prstGeom>
                    <a:noFill/>
                    <a:ln w="9525">
                      <a:noFill/>
                      <a:miter lim="800000"/>
                      <a:headEnd/>
                      <a:tailEnd/>
                    </a:ln>
                  </pic:spPr>
                </pic:pic>
              </a:graphicData>
            </a:graphic>
          </wp:anchor>
        </w:drawing>
      </w:r>
      <w:r w:rsidRPr="00FE06C5">
        <w:rPr>
          <w:color w:val="000000"/>
          <w:sz w:val="28"/>
          <w:szCs w:val="28"/>
        </w:rPr>
        <w:t>Если пульс, дыхание и реакция зрачков на свет отсутствуют — немедленно приступай к сердечно-легочной реанимации. Продолжай реанимацию до прибытия медицинского персонала или до восстановления самостоятельного дыхания и сердцебиения</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hd w:val="clear" w:color="auto" w:fill="FFFFFF"/>
        <w:spacing w:line="360" w:lineRule="auto"/>
        <w:jc w:val="both"/>
        <w:rPr>
          <w:color w:val="000000"/>
          <w:sz w:val="28"/>
          <w:szCs w:val="28"/>
        </w:rPr>
      </w:pPr>
      <w:r w:rsidRPr="00FE06C5">
        <w:rPr>
          <w:noProof/>
          <w:color w:val="000000"/>
          <w:sz w:val="28"/>
          <w:szCs w:val="28"/>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381125" cy="666750"/>
            <wp:effectExtent l="19050" t="0" r="9525" b="0"/>
            <wp:wrapSquare wrapText="bothSides"/>
            <wp:docPr id="6" name="Рисунок 6" descr="Утопление. Первая помощь при утоп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топление. Первая помощь при утоплении"/>
                    <pic:cNvPicPr>
                      <a:picLocks noChangeAspect="1" noChangeArrowheads="1"/>
                    </pic:cNvPicPr>
                  </pic:nvPicPr>
                  <pic:blipFill>
                    <a:blip r:embed="rId10" cstate="print"/>
                    <a:srcRect/>
                    <a:stretch>
                      <a:fillRect/>
                    </a:stretch>
                  </pic:blipFill>
                  <pic:spPr bwMode="auto">
                    <a:xfrm>
                      <a:off x="0" y="0"/>
                      <a:ext cx="1381125" cy="666750"/>
                    </a:xfrm>
                    <a:prstGeom prst="rect">
                      <a:avLst/>
                    </a:prstGeom>
                    <a:noFill/>
                    <a:ln w="9525">
                      <a:noFill/>
                      <a:miter lim="800000"/>
                      <a:headEnd/>
                      <a:tailEnd/>
                    </a:ln>
                  </pic:spPr>
                </pic:pic>
              </a:graphicData>
            </a:graphic>
          </wp:anchor>
        </w:drawing>
      </w:r>
      <w:r w:rsidRPr="00FE06C5">
        <w:rPr>
          <w:color w:val="000000"/>
          <w:sz w:val="28"/>
          <w:szCs w:val="28"/>
        </w:rPr>
        <w:t>После восстановления дыхания и сердечной деятельности придай пострадавшему устойчивое боковое положение. Укрой и согрей его. Обеспечь постоянный контроль за состоянием!</w:t>
      </w:r>
    </w:p>
    <w:p w:rsidR="00F9586A" w:rsidRPr="00FE06C5" w:rsidRDefault="00F9586A" w:rsidP="00FE06C5">
      <w:pPr>
        <w:shd w:val="clear" w:color="auto" w:fill="FFFFFF"/>
        <w:spacing w:line="360" w:lineRule="auto"/>
        <w:jc w:val="both"/>
        <w:rPr>
          <w:color w:val="000000"/>
          <w:sz w:val="28"/>
          <w:szCs w:val="28"/>
        </w:rPr>
      </w:pPr>
      <w:r w:rsidRPr="00FE06C5">
        <w:rPr>
          <w:color w:val="000000"/>
          <w:sz w:val="28"/>
          <w:szCs w:val="28"/>
        </w:rPr>
        <w:t> </w:t>
      </w:r>
    </w:p>
    <w:p w:rsidR="00F9586A" w:rsidRPr="00FE06C5" w:rsidRDefault="00F9586A" w:rsidP="00FE06C5">
      <w:pPr>
        <w:spacing w:line="360" w:lineRule="auto"/>
        <w:jc w:val="both"/>
        <w:rPr>
          <w:sz w:val="28"/>
          <w:szCs w:val="28"/>
        </w:rPr>
      </w:pPr>
    </w:p>
    <w:p w:rsidR="00F9586A" w:rsidRPr="00FE06C5" w:rsidRDefault="00F9586A" w:rsidP="00FE06C5">
      <w:pPr>
        <w:spacing w:line="360" w:lineRule="auto"/>
        <w:jc w:val="both"/>
        <w:rPr>
          <w:sz w:val="28"/>
          <w:szCs w:val="28"/>
        </w:rPr>
      </w:pPr>
      <w:r w:rsidRPr="00FE06C5">
        <w:rPr>
          <w:sz w:val="28"/>
          <w:szCs w:val="28"/>
        </w:rPr>
        <w:tab/>
      </w:r>
      <w:r w:rsidRPr="00FE06C5">
        <w:rPr>
          <w:sz w:val="28"/>
          <w:szCs w:val="28"/>
        </w:rPr>
        <w:tab/>
      </w:r>
      <w:r w:rsidRPr="00FE06C5">
        <w:rPr>
          <w:sz w:val="28"/>
          <w:szCs w:val="28"/>
        </w:rPr>
        <w:tab/>
      </w:r>
      <w:r w:rsidRPr="00FE06C5">
        <w:rPr>
          <w:sz w:val="28"/>
          <w:szCs w:val="28"/>
        </w:rPr>
        <w:tab/>
      </w:r>
      <w:r w:rsidRPr="00FE06C5">
        <w:rPr>
          <w:sz w:val="28"/>
          <w:szCs w:val="28"/>
        </w:rPr>
        <w:tab/>
      </w:r>
      <w:r w:rsidRPr="00FE06C5">
        <w:rPr>
          <w:sz w:val="28"/>
          <w:szCs w:val="28"/>
        </w:rPr>
        <w:tab/>
      </w:r>
      <w:r w:rsidRPr="00FE06C5">
        <w:rPr>
          <w:sz w:val="28"/>
          <w:szCs w:val="28"/>
        </w:rPr>
        <w:tab/>
      </w:r>
      <w:r w:rsidRPr="00FE06C5">
        <w:rPr>
          <w:sz w:val="28"/>
          <w:szCs w:val="28"/>
        </w:rPr>
        <w:tab/>
      </w:r>
    </w:p>
    <w:p w:rsidR="00F9586A" w:rsidRPr="00FE06C5" w:rsidRDefault="00F9586A" w:rsidP="00FE06C5">
      <w:pPr>
        <w:spacing w:line="360" w:lineRule="auto"/>
        <w:jc w:val="both"/>
        <w:rPr>
          <w:sz w:val="28"/>
          <w:szCs w:val="28"/>
        </w:rPr>
      </w:pPr>
    </w:p>
    <w:p w:rsidR="0086376A" w:rsidRPr="00FE06C5" w:rsidRDefault="0086376A" w:rsidP="00FE06C5">
      <w:pPr>
        <w:spacing w:line="360" w:lineRule="auto"/>
        <w:ind w:left="5664" w:firstLine="708"/>
        <w:jc w:val="both"/>
        <w:rPr>
          <w:sz w:val="28"/>
          <w:szCs w:val="28"/>
        </w:rPr>
      </w:pPr>
    </w:p>
    <w:p w:rsidR="0086376A" w:rsidRPr="00FE06C5" w:rsidRDefault="0086376A" w:rsidP="00FE06C5">
      <w:pPr>
        <w:spacing w:line="360" w:lineRule="auto"/>
        <w:ind w:left="5664" w:firstLine="708"/>
        <w:jc w:val="both"/>
        <w:rPr>
          <w:sz w:val="28"/>
          <w:szCs w:val="28"/>
        </w:rPr>
      </w:pPr>
    </w:p>
    <w:p w:rsidR="0086376A" w:rsidRPr="00FE06C5" w:rsidRDefault="0086376A" w:rsidP="00FE06C5">
      <w:pPr>
        <w:spacing w:line="360" w:lineRule="auto"/>
        <w:ind w:left="5664" w:firstLine="708"/>
        <w:jc w:val="both"/>
        <w:rPr>
          <w:sz w:val="28"/>
          <w:szCs w:val="28"/>
        </w:rPr>
      </w:pPr>
    </w:p>
    <w:p w:rsidR="00E936E5" w:rsidRPr="00FE06C5" w:rsidRDefault="00E936E5" w:rsidP="00FE06C5">
      <w:pPr>
        <w:spacing w:line="360" w:lineRule="auto"/>
        <w:jc w:val="right"/>
        <w:rPr>
          <w:sz w:val="28"/>
          <w:szCs w:val="28"/>
        </w:rPr>
        <w:sectPr w:rsidR="00E936E5" w:rsidRPr="00FE06C5" w:rsidSect="000630BF">
          <w:pgSz w:w="11906" w:h="16838"/>
          <w:pgMar w:top="851" w:right="567" w:bottom="851" w:left="1418" w:header="709" w:footer="709" w:gutter="0"/>
          <w:cols w:space="708"/>
          <w:docGrid w:linePitch="360"/>
        </w:sectPr>
      </w:pPr>
    </w:p>
    <w:p w:rsidR="008075FB" w:rsidRPr="00FE06C5" w:rsidRDefault="008075FB" w:rsidP="00FE06C5">
      <w:pPr>
        <w:spacing w:line="360" w:lineRule="auto"/>
        <w:jc w:val="right"/>
        <w:rPr>
          <w:sz w:val="28"/>
          <w:szCs w:val="28"/>
        </w:rPr>
      </w:pPr>
      <w:r w:rsidRPr="00FE06C5">
        <w:rPr>
          <w:sz w:val="28"/>
          <w:szCs w:val="28"/>
        </w:rPr>
        <w:lastRenderedPageBreak/>
        <w:t>ПРИЛОЖЕНИЕ</w:t>
      </w:r>
      <w:r w:rsidR="009641DA" w:rsidRPr="00FE06C5">
        <w:rPr>
          <w:sz w:val="28"/>
          <w:szCs w:val="28"/>
        </w:rPr>
        <w:t>№ 2</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center"/>
        <w:rPr>
          <w:sz w:val="28"/>
          <w:szCs w:val="28"/>
        </w:rPr>
      </w:pPr>
    </w:p>
    <w:p w:rsidR="008075FB" w:rsidRPr="00FE06C5" w:rsidRDefault="008075FB" w:rsidP="00FE06C5">
      <w:pPr>
        <w:spacing w:line="360" w:lineRule="auto"/>
        <w:jc w:val="center"/>
        <w:rPr>
          <w:sz w:val="28"/>
          <w:szCs w:val="28"/>
        </w:rPr>
      </w:pPr>
      <w:r w:rsidRPr="00FE06C5">
        <w:rPr>
          <w:sz w:val="28"/>
          <w:szCs w:val="28"/>
        </w:rPr>
        <w:t>ПРЕДВАРИТЕЛЬНАЯ ЗАЯВКА</w:t>
      </w:r>
    </w:p>
    <w:p w:rsidR="008075FB" w:rsidRPr="00FE06C5" w:rsidRDefault="008075FB" w:rsidP="00FE06C5">
      <w:pPr>
        <w:spacing w:line="360" w:lineRule="auto"/>
        <w:jc w:val="center"/>
        <w:rPr>
          <w:sz w:val="28"/>
          <w:szCs w:val="28"/>
        </w:rPr>
      </w:pPr>
      <w:r w:rsidRPr="00FE06C5">
        <w:rPr>
          <w:sz w:val="28"/>
          <w:szCs w:val="28"/>
        </w:rPr>
        <w:t>на участие в соревновании «Школа безопасности»</w:t>
      </w:r>
    </w:p>
    <w:p w:rsidR="008075FB" w:rsidRPr="00FE06C5" w:rsidRDefault="00EB4190" w:rsidP="00FE06C5">
      <w:pPr>
        <w:spacing w:line="360" w:lineRule="auto"/>
        <w:jc w:val="center"/>
        <w:rPr>
          <w:sz w:val="28"/>
          <w:szCs w:val="28"/>
        </w:rPr>
      </w:pPr>
      <w:r>
        <w:rPr>
          <w:sz w:val="28"/>
          <w:szCs w:val="28"/>
        </w:rPr>
        <w:t>14</w:t>
      </w:r>
      <w:r w:rsidR="0007290D">
        <w:rPr>
          <w:sz w:val="28"/>
          <w:szCs w:val="28"/>
        </w:rPr>
        <w:t xml:space="preserve"> октября 2022</w:t>
      </w:r>
      <w:r w:rsidR="008075FB" w:rsidRPr="00FE06C5">
        <w:rPr>
          <w:sz w:val="28"/>
          <w:szCs w:val="28"/>
        </w:rPr>
        <w:t xml:space="preserve"> года</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r w:rsidRPr="00FE06C5">
        <w:rPr>
          <w:sz w:val="28"/>
          <w:szCs w:val="28"/>
        </w:rPr>
        <w:t>команды_______________________________________________________________</w:t>
      </w:r>
    </w:p>
    <w:p w:rsidR="008075FB" w:rsidRPr="00FE06C5" w:rsidRDefault="008075FB" w:rsidP="00FE06C5">
      <w:pPr>
        <w:spacing w:line="360" w:lineRule="auto"/>
        <w:jc w:val="center"/>
        <w:rPr>
          <w:sz w:val="28"/>
          <w:szCs w:val="28"/>
        </w:rPr>
      </w:pPr>
      <w:r w:rsidRPr="00FE06C5">
        <w:rPr>
          <w:sz w:val="28"/>
          <w:szCs w:val="28"/>
        </w:rPr>
        <w:t>(название города, объединения, организации и т.п.)</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r w:rsidRPr="00FE06C5">
        <w:rPr>
          <w:sz w:val="28"/>
          <w:szCs w:val="28"/>
        </w:rPr>
        <w:t>______________________________________________________________________</w:t>
      </w:r>
    </w:p>
    <w:p w:rsidR="008075FB" w:rsidRPr="00FE06C5" w:rsidRDefault="008075FB" w:rsidP="00FE06C5">
      <w:pPr>
        <w:spacing w:line="360" w:lineRule="auto"/>
        <w:jc w:val="center"/>
        <w:rPr>
          <w:sz w:val="28"/>
          <w:szCs w:val="28"/>
        </w:rPr>
      </w:pPr>
      <w:r w:rsidRPr="00FE06C5">
        <w:rPr>
          <w:sz w:val="28"/>
          <w:szCs w:val="28"/>
        </w:rPr>
        <w:t>(наименование образовательного учреждения и т.п., адрес полностью с почтовым индексом, тел/факс)</w:t>
      </w:r>
    </w:p>
    <w:p w:rsidR="008075FB" w:rsidRPr="00FE06C5" w:rsidRDefault="008075FB" w:rsidP="00FE06C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829"/>
        <w:gridCol w:w="1948"/>
        <w:gridCol w:w="2705"/>
      </w:tblGrid>
      <w:tr w:rsidR="008075FB" w:rsidRPr="00FE06C5" w:rsidTr="0080469B">
        <w:tc>
          <w:tcPr>
            <w:tcW w:w="655" w:type="dxa"/>
          </w:tcPr>
          <w:p w:rsidR="008075FB" w:rsidRPr="00FE06C5" w:rsidRDefault="008075FB" w:rsidP="00FE06C5">
            <w:pPr>
              <w:spacing w:line="360" w:lineRule="auto"/>
              <w:jc w:val="both"/>
              <w:rPr>
                <w:sz w:val="28"/>
                <w:szCs w:val="28"/>
              </w:rPr>
            </w:pPr>
            <w:r w:rsidRPr="00FE06C5">
              <w:rPr>
                <w:sz w:val="28"/>
                <w:szCs w:val="28"/>
              </w:rPr>
              <w:t>№</w:t>
            </w:r>
          </w:p>
          <w:p w:rsidR="008075FB" w:rsidRPr="00FE06C5" w:rsidRDefault="008075FB" w:rsidP="00FE06C5">
            <w:pPr>
              <w:spacing w:line="360" w:lineRule="auto"/>
              <w:jc w:val="both"/>
              <w:rPr>
                <w:sz w:val="28"/>
                <w:szCs w:val="28"/>
              </w:rPr>
            </w:pPr>
            <w:r w:rsidRPr="00FE06C5">
              <w:rPr>
                <w:sz w:val="28"/>
                <w:szCs w:val="28"/>
              </w:rPr>
              <w:t>п/п</w:t>
            </w:r>
          </w:p>
        </w:tc>
        <w:tc>
          <w:tcPr>
            <w:tcW w:w="4829" w:type="dxa"/>
          </w:tcPr>
          <w:p w:rsidR="008075FB" w:rsidRPr="00FE06C5" w:rsidRDefault="008075FB" w:rsidP="00FE06C5">
            <w:pPr>
              <w:spacing w:line="360" w:lineRule="auto"/>
              <w:jc w:val="both"/>
              <w:rPr>
                <w:sz w:val="28"/>
                <w:szCs w:val="28"/>
              </w:rPr>
            </w:pPr>
            <w:r w:rsidRPr="00FE06C5">
              <w:rPr>
                <w:sz w:val="28"/>
                <w:szCs w:val="28"/>
              </w:rPr>
              <w:t>Фамилия, имя, отчество (полностью)</w:t>
            </w:r>
          </w:p>
        </w:tc>
        <w:tc>
          <w:tcPr>
            <w:tcW w:w="1948" w:type="dxa"/>
          </w:tcPr>
          <w:p w:rsidR="008075FB" w:rsidRPr="00FE06C5" w:rsidRDefault="008075FB" w:rsidP="00FE06C5">
            <w:pPr>
              <w:spacing w:line="360" w:lineRule="auto"/>
              <w:jc w:val="both"/>
              <w:rPr>
                <w:sz w:val="28"/>
                <w:szCs w:val="28"/>
              </w:rPr>
            </w:pPr>
            <w:r w:rsidRPr="00FE06C5">
              <w:rPr>
                <w:sz w:val="28"/>
                <w:szCs w:val="28"/>
              </w:rPr>
              <w:t>Дата рождения</w:t>
            </w:r>
          </w:p>
          <w:p w:rsidR="008075FB" w:rsidRPr="00FE06C5" w:rsidRDefault="008075FB" w:rsidP="00FE06C5">
            <w:pPr>
              <w:spacing w:line="360" w:lineRule="auto"/>
              <w:jc w:val="both"/>
              <w:rPr>
                <w:sz w:val="28"/>
                <w:szCs w:val="28"/>
              </w:rPr>
            </w:pPr>
            <w:r w:rsidRPr="00FE06C5">
              <w:rPr>
                <w:sz w:val="28"/>
                <w:szCs w:val="28"/>
              </w:rPr>
              <w:t>(число, месяц, год)</w:t>
            </w:r>
          </w:p>
        </w:tc>
        <w:tc>
          <w:tcPr>
            <w:tcW w:w="2705" w:type="dxa"/>
          </w:tcPr>
          <w:p w:rsidR="008075FB" w:rsidRPr="00FE06C5" w:rsidRDefault="008075FB" w:rsidP="00FE06C5">
            <w:pPr>
              <w:spacing w:line="360" w:lineRule="auto"/>
              <w:jc w:val="both"/>
              <w:rPr>
                <w:sz w:val="28"/>
                <w:szCs w:val="28"/>
              </w:rPr>
            </w:pPr>
            <w:r w:rsidRPr="00FE06C5">
              <w:rPr>
                <w:sz w:val="28"/>
                <w:szCs w:val="28"/>
              </w:rPr>
              <w:t>Домашний адрес</w:t>
            </w:r>
          </w:p>
        </w:tc>
      </w:tr>
      <w:tr w:rsidR="008075FB" w:rsidRPr="00FE06C5" w:rsidTr="0080469B">
        <w:tc>
          <w:tcPr>
            <w:tcW w:w="655" w:type="dxa"/>
          </w:tcPr>
          <w:p w:rsidR="008075FB" w:rsidRPr="00FE06C5" w:rsidRDefault="008075FB" w:rsidP="00FE06C5">
            <w:pPr>
              <w:spacing w:line="360" w:lineRule="auto"/>
              <w:jc w:val="both"/>
              <w:rPr>
                <w:sz w:val="28"/>
                <w:szCs w:val="28"/>
              </w:rPr>
            </w:pPr>
            <w:r w:rsidRPr="00FE06C5">
              <w:rPr>
                <w:sz w:val="28"/>
                <w:szCs w:val="28"/>
              </w:rPr>
              <w:t>1</w:t>
            </w:r>
          </w:p>
        </w:tc>
        <w:tc>
          <w:tcPr>
            <w:tcW w:w="4829"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1948" w:type="dxa"/>
          </w:tcPr>
          <w:p w:rsidR="008075FB" w:rsidRPr="00FE06C5" w:rsidRDefault="008075FB" w:rsidP="00FE06C5">
            <w:pPr>
              <w:spacing w:line="360" w:lineRule="auto"/>
              <w:jc w:val="both"/>
              <w:rPr>
                <w:sz w:val="28"/>
                <w:szCs w:val="28"/>
              </w:rPr>
            </w:pPr>
          </w:p>
        </w:tc>
        <w:tc>
          <w:tcPr>
            <w:tcW w:w="2705" w:type="dxa"/>
          </w:tcPr>
          <w:p w:rsidR="008075FB" w:rsidRPr="00FE06C5" w:rsidRDefault="008075FB" w:rsidP="00FE06C5">
            <w:pPr>
              <w:spacing w:line="360" w:lineRule="auto"/>
              <w:jc w:val="both"/>
              <w:rPr>
                <w:sz w:val="28"/>
                <w:szCs w:val="28"/>
              </w:rPr>
            </w:pPr>
          </w:p>
        </w:tc>
      </w:tr>
      <w:tr w:rsidR="008075FB" w:rsidRPr="00FE06C5" w:rsidTr="0080469B">
        <w:tc>
          <w:tcPr>
            <w:tcW w:w="655" w:type="dxa"/>
          </w:tcPr>
          <w:p w:rsidR="008075FB" w:rsidRPr="00FE06C5" w:rsidRDefault="008075FB" w:rsidP="00FE06C5">
            <w:pPr>
              <w:spacing w:line="360" w:lineRule="auto"/>
              <w:jc w:val="both"/>
              <w:rPr>
                <w:sz w:val="28"/>
                <w:szCs w:val="28"/>
              </w:rPr>
            </w:pPr>
            <w:r w:rsidRPr="00FE06C5">
              <w:rPr>
                <w:sz w:val="28"/>
                <w:szCs w:val="28"/>
              </w:rPr>
              <w:t>2</w:t>
            </w:r>
          </w:p>
        </w:tc>
        <w:tc>
          <w:tcPr>
            <w:tcW w:w="4829"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1948" w:type="dxa"/>
          </w:tcPr>
          <w:p w:rsidR="008075FB" w:rsidRPr="00FE06C5" w:rsidRDefault="008075FB" w:rsidP="00FE06C5">
            <w:pPr>
              <w:spacing w:line="360" w:lineRule="auto"/>
              <w:jc w:val="both"/>
              <w:rPr>
                <w:sz w:val="28"/>
                <w:szCs w:val="28"/>
              </w:rPr>
            </w:pPr>
          </w:p>
        </w:tc>
        <w:tc>
          <w:tcPr>
            <w:tcW w:w="2705" w:type="dxa"/>
          </w:tcPr>
          <w:p w:rsidR="008075FB" w:rsidRPr="00FE06C5" w:rsidRDefault="008075FB" w:rsidP="00FE06C5">
            <w:pPr>
              <w:spacing w:line="360" w:lineRule="auto"/>
              <w:jc w:val="both"/>
              <w:rPr>
                <w:sz w:val="28"/>
                <w:szCs w:val="28"/>
              </w:rPr>
            </w:pPr>
          </w:p>
        </w:tc>
      </w:tr>
      <w:tr w:rsidR="008075FB" w:rsidRPr="00FE06C5" w:rsidTr="0080469B">
        <w:tc>
          <w:tcPr>
            <w:tcW w:w="655" w:type="dxa"/>
          </w:tcPr>
          <w:p w:rsidR="008075FB" w:rsidRPr="00FE06C5" w:rsidRDefault="008075FB" w:rsidP="00FE06C5">
            <w:pPr>
              <w:spacing w:line="360" w:lineRule="auto"/>
              <w:jc w:val="both"/>
              <w:rPr>
                <w:sz w:val="28"/>
                <w:szCs w:val="28"/>
              </w:rPr>
            </w:pPr>
            <w:r w:rsidRPr="00FE06C5">
              <w:rPr>
                <w:sz w:val="28"/>
                <w:szCs w:val="28"/>
              </w:rPr>
              <w:t>3</w:t>
            </w:r>
          </w:p>
        </w:tc>
        <w:tc>
          <w:tcPr>
            <w:tcW w:w="4829"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1948" w:type="dxa"/>
          </w:tcPr>
          <w:p w:rsidR="008075FB" w:rsidRPr="00FE06C5" w:rsidRDefault="008075FB" w:rsidP="00FE06C5">
            <w:pPr>
              <w:spacing w:line="360" w:lineRule="auto"/>
              <w:jc w:val="both"/>
              <w:rPr>
                <w:sz w:val="28"/>
                <w:szCs w:val="28"/>
              </w:rPr>
            </w:pPr>
          </w:p>
        </w:tc>
        <w:tc>
          <w:tcPr>
            <w:tcW w:w="2705" w:type="dxa"/>
          </w:tcPr>
          <w:p w:rsidR="008075FB" w:rsidRPr="00FE06C5" w:rsidRDefault="008075FB" w:rsidP="00FE06C5">
            <w:pPr>
              <w:spacing w:line="360" w:lineRule="auto"/>
              <w:jc w:val="both"/>
              <w:rPr>
                <w:sz w:val="28"/>
                <w:szCs w:val="28"/>
              </w:rPr>
            </w:pPr>
          </w:p>
        </w:tc>
      </w:tr>
      <w:tr w:rsidR="008075FB" w:rsidRPr="00FE06C5" w:rsidTr="0080469B">
        <w:tc>
          <w:tcPr>
            <w:tcW w:w="655" w:type="dxa"/>
          </w:tcPr>
          <w:p w:rsidR="008075FB" w:rsidRPr="00FE06C5" w:rsidRDefault="008075FB" w:rsidP="00FE06C5">
            <w:pPr>
              <w:spacing w:line="360" w:lineRule="auto"/>
              <w:jc w:val="both"/>
              <w:rPr>
                <w:sz w:val="28"/>
                <w:szCs w:val="28"/>
              </w:rPr>
            </w:pPr>
            <w:r w:rsidRPr="00FE06C5">
              <w:rPr>
                <w:sz w:val="28"/>
                <w:szCs w:val="28"/>
              </w:rPr>
              <w:t>4</w:t>
            </w:r>
          </w:p>
        </w:tc>
        <w:tc>
          <w:tcPr>
            <w:tcW w:w="4829"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1948" w:type="dxa"/>
          </w:tcPr>
          <w:p w:rsidR="008075FB" w:rsidRPr="00FE06C5" w:rsidRDefault="008075FB" w:rsidP="00FE06C5">
            <w:pPr>
              <w:spacing w:line="360" w:lineRule="auto"/>
              <w:jc w:val="both"/>
              <w:rPr>
                <w:sz w:val="28"/>
                <w:szCs w:val="28"/>
              </w:rPr>
            </w:pPr>
          </w:p>
        </w:tc>
        <w:tc>
          <w:tcPr>
            <w:tcW w:w="2705" w:type="dxa"/>
          </w:tcPr>
          <w:p w:rsidR="008075FB" w:rsidRPr="00FE06C5" w:rsidRDefault="008075FB" w:rsidP="00FE06C5">
            <w:pPr>
              <w:spacing w:line="360" w:lineRule="auto"/>
              <w:jc w:val="both"/>
              <w:rPr>
                <w:sz w:val="28"/>
                <w:szCs w:val="28"/>
              </w:rPr>
            </w:pPr>
          </w:p>
        </w:tc>
      </w:tr>
      <w:tr w:rsidR="008075FB" w:rsidRPr="00FE06C5" w:rsidTr="0080469B">
        <w:tc>
          <w:tcPr>
            <w:tcW w:w="655" w:type="dxa"/>
          </w:tcPr>
          <w:p w:rsidR="008075FB" w:rsidRPr="00FE06C5" w:rsidRDefault="008075FB" w:rsidP="00FE06C5">
            <w:pPr>
              <w:spacing w:line="360" w:lineRule="auto"/>
              <w:jc w:val="both"/>
              <w:rPr>
                <w:sz w:val="28"/>
                <w:szCs w:val="28"/>
              </w:rPr>
            </w:pPr>
            <w:r w:rsidRPr="00FE06C5">
              <w:rPr>
                <w:sz w:val="28"/>
                <w:szCs w:val="28"/>
              </w:rPr>
              <w:t>5</w:t>
            </w:r>
          </w:p>
        </w:tc>
        <w:tc>
          <w:tcPr>
            <w:tcW w:w="4829"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1948" w:type="dxa"/>
          </w:tcPr>
          <w:p w:rsidR="008075FB" w:rsidRPr="00FE06C5" w:rsidRDefault="008075FB" w:rsidP="00FE06C5">
            <w:pPr>
              <w:spacing w:line="360" w:lineRule="auto"/>
              <w:jc w:val="both"/>
              <w:rPr>
                <w:sz w:val="28"/>
                <w:szCs w:val="28"/>
              </w:rPr>
            </w:pPr>
          </w:p>
        </w:tc>
        <w:tc>
          <w:tcPr>
            <w:tcW w:w="2705" w:type="dxa"/>
          </w:tcPr>
          <w:p w:rsidR="008075FB" w:rsidRPr="00FE06C5" w:rsidRDefault="008075FB" w:rsidP="00FE06C5">
            <w:pPr>
              <w:spacing w:line="360" w:lineRule="auto"/>
              <w:jc w:val="both"/>
              <w:rPr>
                <w:sz w:val="28"/>
                <w:szCs w:val="28"/>
              </w:rPr>
            </w:pPr>
          </w:p>
        </w:tc>
      </w:tr>
    </w:tbl>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r w:rsidRPr="00FE06C5">
        <w:rPr>
          <w:sz w:val="28"/>
          <w:szCs w:val="28"/>
        </w:rPr>
        <w:t>Руководитель команды_______________________________________________________________</w:t>
      </w:r>
    </w:p>
    <w:p w:rsidR="008075FB" w:rsidRPr="00FE06C5" w:rsidRDefault="008075FB" w:rsidP="00FE06C5">
      <w:pPr>
        <w:spacing w:line="360" w:lineRule="auto"/>
        <w:jc w:val="center"/>
        <w:rPr>
          <w:sz w:val="28"/>
          <w:szCs w:val="28"/>
        </w:rPr>
      </w:pPr>
      <w:r w:rsidRPr="00FE06C5">
        <w:rPr>
          <w:sz w:val="28"/>
          <w:szCs w:val="28"/>
        </w:rPr>
        <w:lastRenderedPageBreak/>
        <w:t>(ФИО полностью, должность, мобильный телефон)</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r w:rsidRPr="00FE06C5">
        <w:rPr>
          <w:sz w:val="28"/>
          <w:szCs w:val="28"/>
        </w:rPr>
        <w:t xml:space="preserve">Представитель </w:t>
      </w:r>
    </w:p>
    <w:p w:rsidR="008075FB" w:rsidRPr="00FE06C5" w:rsidRDefault="008075FB" w:rsidP="00FE06C5">
      <w:pPr>
        <w:spacing w:line="360" w:lineRule="auto"/>
        <w:jc w:val="both"/>
        <w:rPr>
          <w:sz w:val="28"/>
          <w:szCs w:val="28"/>
        </w:rPr>
      </w:pPr>
      <w:r w:rsidRPr="00FE06C5">
        <w:rPr>
          <w:sz w:val="28"/>
          <w:szCs w:val="28"/>
        </w:rPr>
        <w:t>командирующей организации____________________________________________________________</w:t>
      </w:r>
    </w:p>
    <w:p w:rsidR="008075FB" w:rsidRPr="00FE06C5" w:rsidRDefault="008075FB" w:rsidP="00FE06C5">
      <w:pPr>
        <w:spacing w:line="360" w:lineRule="auto"/>
        <w:jc w:val="center"/>
        <w:rPr>
          <w:sz w:val="28"/>
          <w:szCs w:val="28"/>
        </w:rPr>
      </w:pPr>
      <w:r w:rsidRPr="00FE06C5">
        <w:rPr>
          <w:sz w:val="28"/>
          <w:szCs w:val="28"/>
        </w:rPr>
        <w:t>(ФИО полностью, должность, телефон)</w:t>
      </w:r>
    </w:p>
    <w:p w:rsidR="008075FB" w:rsidRPr="00FE06C5" w:rsidRDefault="008075FB" w:rsidP="00FE06C5">
      <w:pPr>
        <w:spacing w:line="360" w:lineRule="auto"/>
        <w:jc w:val="center"/>
        <w:rPr>
          <w:sz w:val="28"/>
          <w:szCs w:val="28"/>
        </w:rPr>
        <w:sectPr w:rsidR="008075FB" w:rsidRPr="00FE06C5" w:rsidSect="000630BF">
          <w:pgSz w:w="11906" w:h="16838"/>
          <w:pgMar w:top="851" w:right="567" w:bottom="851" w:left="1418" w:header="709" w:footer="709" w:gutter="0"/>
          <w:cols w:space="708"/>
          <w:docGrid w:linePitch="360"/>
        </w:sectPr>
      </w:pPr>
    </w:p>
    <w:p w:rsidR="008075FB" w:rsidRPr="00FE06C5" w:rsidRDefault="008075FB" w:rsidP="00FE06C5">
      <w:pPr>
        <w:spacing w:line="360" w:lineRule="auto"/>
        <w:jc w:val="right"/>
        <w:rPr>
          <w:sz w:val="28"/>
          <w:szCs w:val="28"/>
        </w:rPr>
      </w:pPr>
      <w:r w:rsidRPr="00FE06C5">
        <w:rPr>
          <w:sz w:val="28"/>
          <w:szCs w:val="28"/>
        </w:rPr>
        <w:lastRenderedPageBreak/>
        <w:t xml:space="preserve">                                    ПРИЛОЖЕНИЕ</w:t>
      </w:r>
      <w:r w:rsidR="009641DA" w:rsidRPr="00FE06C5">
        <w:rPr>
          <w:sz w:val="28"/>
          <w:szCs w:val="28"/>
        </w:rPr>
        <w:t xml:space="preserve"> № 3</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center"/>
        <w:rPr>
          <w:b/>
          <w:sz w:val="28"/>
          <w:szCs w:val="28"/>
        </w:rPr>
      </w:pPr>
      <w:r w:rsidRPr="00FE06C5">
        <w:rPr>
          <w:b/>
          <w:sz w:val="28"/>
          <w:szCs w:val="28"/>
        </w:rPr>
        <w:t>ЗАЯВКА</w:t>
      </w:r>
    </w:p>
    <w:p w:rsidR="008075FB" w:rsidRPr="00FE06C5" w:rsidRDefault="008075FB" w:rsidP="00FE06C5">
      <w:pPr>
        <w:spacing w:line="360" w:lineRule="auto"/>
        <w:jc w:val="center"/>
        <w:rPr>
          <w:b/>
          <w:sz w:val="28"/>
          <w:szCs w:val="28"/>
        </w:rPr>
      </w:pPr>
      <w:r w:rsidRPr="00FE06C5">
        <w:rPr>
          <w:b/>
          <w:sz w:val="28"/>
          <w:szCs w:val="28"/>
        </w:rPr>
        <w:t xml:space="preserve">на участие в </w:t>
      </w:r>
      <w:r w:rsidRPr="00FE06C5">
        <w:rPr>
          <w:sz w:val="28"/>
          <w:szCs w:val="28"/>
        </w:rPr>
        <w:t>соревнований</w:t>
      </w:r>
    </w:p>
    <w:p w:rsidR="008075FB" w:rsidRPr="00FE06C5" w:rsidRDefault="008075FB" w:rsidP="00FE06C5">
      <w:pPr>
        <w:spacing w:line="360" w:lineRule="auto"/>
        <w:jc w:val="center"/>
        <w:rPr>
          <w:b/>
          <w:sz w:val="28"/>
          <w:szCs w:val="28"/>
        </w:rPr>
      </w:pPr>
      <w:r w:rsidRPr="00FE06C5">
        <w:rPr>
          <w:b/>
          <w:sz w:val="28"/>
          <w:szCs w:val="28"/>
        </w:rPr>
        <w:t>0</w:t>
      </w:r>
      <w:r w:rsidR="0007290D">
        <w:rPr>
          <w:b/>
          <w:sz w:val="28"/>
          <w:szCs w:val="28"/>
        </w:rPr>
        <w:t>7</w:t>
      </w:r>
      <w:r w:rsidRPr="00FE06C5">
        <w:rPr>
          <w:b/>
          <w:sz w:val="28"/>
          <w:szCs w:val="28"/>
        </w:rPr>
        <w:t xml:space="preserve"> октября 202</w:t>
      </w:r>
      <w:r w:rsidR="00E936E5" w:rsidRPr="00FE06C5">
        <w:rPr>
          <w:b/>
          <w:sz w:val="28"/>
          <w:szCs w:val="28"/>
        </w:rPr>
        <w:t>2</w:t>
      </w:r>
      <w:r w:rsidRPr="00FE06C5">
        <w:rPr>
          <w:b/>
          <w:sz w:val="28"/>
          <w:szCs w:val="28"/>
        </w:rPr>
        <w:t xml:space="preserve"> года</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bl>
      <w:tblPr>
        <w:tblW w:w="500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736"/>
        <w:gridCol w:w="1508"/>
        <w:gridCol w:w="2704"/>
        <w:gridCol w:w="2029"/>
      </w:tblGrid>
      <w:tr w:rsidR="008075FB" w:rsidRPr="00FE06C5" w:rsidTr="0080469B">
        <w:trPr>
          <w:trHeight w:val="540"/>
        </w:trPr>
        <w:tc>
          <w:tcPr>
            <w:tcW w:w="291" w:type="pct"/>
          </w:tcPr>
          <w:p w:rsidR="008075FB" w:rsidRPr="00FE06C5" w:rsidRDefault="008075FB" w:rsidP="00FE06C5">
            <w:pPr>
              <w:spacing w:line="360" w:lineRule="auto"/>
              <w:jc w:val="both"/>
              <w:rPr>
                <w:sz w:val="28"/>
                <w:szCs w:val="28"/>
              </w:rPr>
            </w:pPr>
            <w:r w:rsidRPr="00FE06C5">
              <w:rPr>
                <w:sz w:val="28"/>
                <w:szCs w:val="28"/>
              </w:rPr>
              <w:t>№</w:t>
            </w:r>
          </w:p>
          <w:p w:rsidR="008075FB" w:rsidRPr="00FE06C5" w:rsidRDefault="008075FB" w:rsidP="00FE06C5">
            <w:pPr>
              <w:spacing w:line="360" w:lineRule="auto"/>
              <w:jc w:val="both"/>
              <w:rPr>
                <w:sz w:val="28"/>
                <w:szCs w:val="28"/>
              </w:rPr>
            </w:pPr>
            <w:r w:rsidRPr="00FE06C5">
              <w:rPr>
                <w:sz w:val="28"/>
                <w:szCs w:val="28"/>
              </w:rPr>
              <w:t>п/п</w:t>
            </w:r>
          </w:p>
        </w:tc>
        <w:tc>
          <w:tcPr>
            <w:tcW w:w="1517" w:type="pct"/>
          </w:tcPr>
          <w:p w:rsidR="008075FB" w:rsidRPr="00FE06C5" w:rsidRDefault="008075FB" w:rsidP="00FE06C5">
            <w:pPr>
              <w:spacing w:line="360" w:lineRule="auto"/>
              <w:jc w:val="both"/>
              <w:rPr>
                <w:sz w:val="28"/>
                <w:szCs w:val="28"/>
              </w:rPr>
            </w:pPr>
            <w:r w:rsidRPr="00FE06C5">
              <w:rPr>
                <w:sz w:val="28"/>
                <w:szCs w:val="28"/>
              </w:rPr>
              <w:t>Фамилия, имя участника команды (полностью)</w:t>
            </w:r>
          </w:p>
        </w:tc>
        <w:tc>
          <w:tcPr>
            <w:tcW w:w="875" w:type="pct"/>
          </w:tcPr>
          <w:p w:rsidR="008075FB" w:rsidRPr="00FE06C5" w:rsidRDefault="008075FB" w:rsidP="00FE06C5">
            <w:pPr>
              <w:spacing w:line="360" w:lineRule="auto"/>
              <w:jc w:val="both"/>
              <w:rPr>
                <w:sz w:val="28"/>
                <w:szCs w:val="28"/>
              </w:rPr>
            </w:pPr>
            <w:r w:rsidRPr="00FE06C5">
              <w:rPr>
                <w:sz w:val="28"/>
                <w:szCs w:val="28"/>
              </w:rPr>
              <w:t>Дата рождения</w:t>
            </w:r>
          </w:p>
          <w:p w:rsidR="008075FB" w:rsidRPr="00FE06C5" w:rsidRDefault="008075FB" w:rsidP="00FE06C5">
            <w:pPr>
              <w:spacing w:line="360" w:lineRule="auto"/>
              <w:jc w:val="both"/>
              <w:rPr>
                <w:sz w:val="28"/>
                <w:szCs w:val="28"/>
              </w:rPr>
            </w:pPr>
            <w:r w:rsidRPr="00FE06C5">
              <w:rPr>
                <w:sz w:val="28"/>
                <w:szCs w:val="28"/>
              </w:rPr>
              <w:t>(число, месяц, год)</w:t>
            </w:r>
          </w:p>
        </w:tc>
        <w:tc>
          <w:tcPr>
            <w:tcW w:w="1500" w:type="pct"/>
          </w:tcPr>
          <w:p w:rsidR="008075FB" w:rsidRPr="00FE06C5" w:rsidRDefault="008075FB" w:rsidP="00FE06C5">
            <w:pPr>
              <w:spacing w:line="360" w:lineRule="auto"/>
              <w:jc w:val="both"/>
              <w:rPr>
                <w:sz w:val="28"/>
                <w:szCs w:val="28"/>
              </w:rPr>
            </w:pPr>
            <w:r w:rsidRPr="00FE06C5">
              <w:rPr>
                <w:sz w:val="28"/>
                <w:szCs w:val="28"/>
              </w:rPr>
              <w:t>Образовательное учреждение</w:t>
            </w:r>
          </w:p>
          <w:p w:rsidR="008075FB" w:rsidRPr="00FE06C5" w:rsidRDefault="008075FB" w:rsidP="00FE06C5">
            <w:pPr>
              <w:spacing w:line="360" w:lineRule="auto"/>
              <w:jc w:val="both"/>
              <w:rPr>
                <w:sz w:val="28"/>
                <w:szCs w:val="28"/>
              </w:rPr>
            </w:pPr>
          </w:p>
        </w:tc>
        <w:tc>
          <w:tcPr>
            <w:tcW w:w="817" w:type="pct"/>
          </w:tcPr>
          <w:p w:rsidR="008075FB" w:rsidRPr="00FE06C5" w:rsidRDefault="008075FB" w:rsidP="00FE06C5">
            <w:pPr>
              <w:spacing w:line="360" w:lineRule="auto"/>
              <w:jc w:val="both"/>
              <w:rPr>
                <w:sz w:val="28"/>
                <w:szCs w:val="28"/>
              </w:rPr>
            </w:pPr>
            <w:r w:rsidRPr="00FE06C5">
              <w:rPr>
                <w:sz w:val="28"/>
                <w:szCs w:val="28"/>
              </w:rPr>
              <w:t>Допуск</w:t>
            </w:r>
          </w:p>
          <w:p w:rsidR="008075FB" w:rsidRPr="00FE06C5" w:rsidRDefault="008075FB" w:rsidP="00FE06C5">
            <w:pPr>
              <w:spacing w:line="360" w:lineRule="auto"/>
              <w:jc w:val="both"/>
              <w:rPr>
                <w:sz w:val="28"/>
                <w:szCs w:val="28"/>
              </w:rPr>
            </w:pPr>
            <w:r w:rsidRPr="00FE06C5">
              <w:rPr>
                <w:sz w:val="28"/>
                <w:szCs w:val="28"/>
              </w:rPr>
              <w:t>врача к соревнованиям</w:t>
            </w:r>
          </w:p>
        </w:tc>
      </w:tr>
      <w:tr w:rsidR="008075FB" w:rsidRPr="00FE06C5" w:rsidTr="0080469B">
        <w:trPr>
          <w:trHeight w:val="153"/>
        </w:trPr>
        <w:tc>
          <w:tcPr>
            <w:tcW w:w="291" w:type="pct"/>
          </w:tcPr>
          <w:p w:rsidR="008075FB" w:rsidRPr="00FE06C5" w:rsidRDefault="008075FB" w:rsidP="00FE06C5">
            <w:pPr>
              <w:spacing w:line="360" w:lineRule="auto"/>
              <w:jc w:val="both"/>
              <w:rPr>
                <w:sz w:val="28"/>
                <w:szCs w:val="28"/>
              </w:rPr>
            </w:pPr>
            <w:r w:rsidRPr="00FE06C5">
              <w:rPr>
                <w:sz w:val="28"/>
                <w:szCs w:val="28"/>
              </w:rPr>
              <w:t>1</w:t>
            </w:r>
          </w:p>
        </w:tc>
        <w:tc>
          <w:tcPr>
            <w:tcW w:w="1517" w:type="pct"/>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875" w:type="pct"/>
          </w:tcPr>
          <w:p w:rsidR="008075FB" w:rsidRPr="00FE06C5" w:rsidRDefault="008075FB" w:rsidP="00FE06C5">
            <w:pPr>
              <w:spacing w:line="360" w:lineRule="auto"/>
              <w:jc w:val="both"/>
              <w:rPr>
                <w:sz w:val="28"/>
                <w:szCs w:val="28"/>
              </w:rPr>
            </w:pPr>
          </w:p>
        </w:tc>
        <w:tc>
          <w:tcPr>
            <w:tcW w:w="1500" w:type="pct"/>
          </w:tcPr>
          <w:p w:rsidR="008075FB" w:rsidRPr="00FE06C5" w:rsidRDefault="008075FB" w:rsidP="00FE06C5">
            <w:pPr>
              <w:spacing w:line="360" w:lineRule="auto"/>
              <w:jc w:val="both"/>
              <w:rPr>
                <w:sz w:val="28"/>
                <w:szCs w:val="28"/>
              </w:rPr>
            </w:pPr>
          </w:p>
        </w:tc>
        <w:tc>
          <w:tcPr>
            <w:tcW w:w="817" w:type="pct"/>
          </w:tcPr>
          <w:p w:rsidR="008075FB" w:rsidRPr="00FE06C5" w:rsidRDefault="008075FB" w:rsidP="00FE06C5">
            <w:pPr>
              <w:spacing w:line="360" w:lineRule="auto"/>
              <w:jc w:val="both"/>
              <w:rPr>
                <w:sz w:val="28"/>
                <w:szCs w:val="28"/>
              </w:rPr>
            </w:pPr>
          </w:p>
        </w:tc>
      </w:tr>
      <w:tr w:rsidR="008075FB" w:rsidRPr="00FE06C5" w:rsidTr="0080469B">
        <w:trPr>
          <w:trHeight w:val="178"/>
        </w:trPr>
        <w:tc>
          <w:tcPr>
            <w:tcW w:w="291" w:type="pct"/>
          </w:tcPr>
          <w:p w:rsidR="008075FB" w:rsidRPr="00FE06C5" w:rsidRDefault="008075FB" w:rsidP="00FE06C5">
            <w:pPr>
              <w:spacing w:line="360" w:lineRule="auto"/>
              <w:jc w:val="both"/>
              <w:rPr>
                <w:sz w:val="28"/>
                <w:szCs w:val="28"/>
              </w:rPr>
            </w:pPr>
            <w:r w:rsidRPr="00FE06C5">
              <w:rPr>
                <w:sz w:val="28"/>
                <w:szCs w:val="28"/>
              </w:rPr>
              <w:t>2</w:t>
            </w:r>
          </w:p>
        </w:tc>
        <w:tc>
          <w:tcPr>
            <w:tcW w:w="1517" w:type="pct"/>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875" w:type="pct"/>
          </w:tcPr>
          <w:p w:rsidR="008075FB" w:rsidRPr="00FE06C5" w:rsidRDefault="008075FB" w:rsidP="00FE06C5">
            <w:pPr>
              <w:spacing w:line="360" w:lineRule="auto"/>
              <w:jc w:val="both"/>
              <w:rPr>
                <w:sz w:val="28"/>
                <w:szCs w:val="28"/>
              </w:rPr>
            </w:pPr>
          </w:p>
        </w:tc>
        <w:tc>
          <w:tcPr>
            <w:tcW w:w="1500" w:type="pct"/>
          </w:tcPr>
          <w:p w:rsidR="008075FB" w:rsidRPr="00FE06C5" w:rsidRDefault="008075FB" w:rsidP="00FE06C5">
            <w:pPr>
              <w:spacing w:line="360" w:lineRule="auto"/>
              <w:jc w:val="both"/>
              <w:rPr>
                <w:sz w:val="28"/>
                <w:szCs w:val="28"/>
              </w:rPr>
            </w:pPr>
          </w:p>
        </w:tc>
        <w:tc>
          <w:tcPr>
            <w:tcW w:w="817" w:type="pct"/>
          </w:tcPr>
          <w:p w:rsidR="008075FB" w:rsidRPr="00FE06C5" w:rsidRDefault="008075FB" w:rsidP="00FE06C5">
            <w:pPr>
              <w:spacing w:line="360" w:lineRule="auto"/>
              <w:jc w:val="both"/>
              <w:rPr>
                <w:sz w:val="28"/>
                <w:szCs w:val="28"/>
              </w:rPr>
            </w:pPr>
          </w:p>
        </w:tc>
      </w:tr>
      <w:tr w:rsidR="008075FB" w:rsidRPr="00FE06C5" w:rsidTr="0080469B">
        <w:trPr>
          <w:trHeight w:val="178"/>
        </w:trPr>
        <w:tc>
          <w:tcPr>
            <w:tcW w:w="291" w:type="pct"/>
          </w:tcPr>
          <w:p w:rsidR="008075FB" w:rsidRPr="00FE06C5" w:rsidRDefault="008075FB" w:rsidP="00FE06C5">
            <w:pPr>
              <w:spacing w:line="360" w:lineRule="auto"/>
              <w:jc w:val="both"/>
              <w:rPr>
                <w:sz w:val="28"/>
                <w:szCs w:val="28"/>
              </w:rPr>
            </w:pPr>
            <w:r w:rsidRPr="00FE06C5">
              <w:rPr>
                <w:sz w:val="28"/>
                <w:szCs w:val="28"/>
              </w:rPr>
              <w:t>3</w:t>
            </w:r>
          </w:p>
        </w:tc>
        <w:tc>
          <w:tcPr>
            <w:tcW w:w="1517" w:type="pct"/>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875" w:type="pct"/>
          </w:tcPr>
          <w:p w:rsidR="008075FB" w:rsidRPr="00FE06C5" w:rsidRDefault="008075FB" w:rsidP="00FE06C5">
            <w:pPr>
              <w:spacing w:line="360" w:lineRule="auto"/>
              <w:jc w:val="both"/>
              <w:rPr>
                <w:sz w:val="28"/>
                <w:szCs w:val="28"/>
              </w:rPr>
            </w:pPr>
          </w:p>
        </w:tc>
        <w:tc>
          <w:tcPr>
            <w:tcW w:w="1500" w:type="pct"/>
          </w:tcPr>
          <w:p w:rsidR="008075FB" w:rsidRPr="00FE06C5" w:rsidRDefault="008075FB" w:rsidP="00FE06C5">
            <w:pPr>
              <w:spacing w:line="360" w:lineRule="auto"/>
              <w:jc w:val="both"/>
              <w:rPr>
                <w:sz w:val="28"/>
                <w:szCs w:val="28"/>
              </w:rPr>
            </w:pPr>
          </w:p>
        </w:tc>
        <w:tc>
          <w:tcPr>
            <w:tcW w:w="817" w:type="pct"/>
          </w:tcPr>
          <w:p w:rsidR="008075FB" w:rsidRPr="00FE06C5" w:rsidRDefault="008075FB" w:rsidP="00FE06C5">
            <w:pPr>
              <w:spacing w:line="360" w:lineRule="auto"/>
              <w:jc w:val="both"/>
              <w:rPr>
                <w:sz w:val="28"/>
                <w:szCs w:val="28"/>
              </w:rPr>
            </w:pPr>
          </w:p>
        </w:tc>
      </w:tr>
      <w:tr w:rsidR="008075FB" w:rsidRPr="00FE06C5" w:rsidTr="0080469B">
        <w:trPr>
          <w:trHeight w:val="178"/>
        </w:trPr>
        <w:tc>
          <w:tcPr>
            <w:tcW w:w="291" w:type="pct"/>
          </w:tcPr>
          <w:p w:rsidR="008075FB" w:rsidRPr="00FE06C5" w:rsidRDefault="008075FB" w:rsidP="00FE06C5">
            <w:pPr>
              <w:spacing w:line="360" w:lineRule="auto"/>
              <w:jc w:val="both"/>
              <w:rPr>
                <w:sz w:val="28"/>
                <w:szCs w:val="28"/>
              </w:rPr>
            </w:pPr>
            <w:r w:rsidRPr="00FE06C5">
              <w:rPr>
                <w:sz w:val="28"/>
                <w:szCs w:val="28"/>
              </w:rPr>
              <w:t>4</w:t>
            </w:r>
          </w:p>
        </w:tc>
        <w:tc>
          <w:tcPr>
            <w:tcW w:w="1517" w:type="pct"/>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875" w:type="pct"/>
          </w:tcPr>
          <w:p w:rsidR="008075FB" w:rsidRPr="00FE06C5" w:rsidRDefault="008075FB" w:rsidP="00FE06C5">
            <w:pPr>
              <w:spacing w:line="360" w:lineRule="auto"/>
              <w:jc w:val="both"/>
              <w:rPr>
                <w:sz w:val="28"/>
                <w:szCs w:val="28"/>
              </w:rPr>
            </w:pPr>
          </w:p>
        </w:tc>
        <w:tc>
          <w:tcPr>
            <w:tcW w:w="1500" w:type="pct"/>
          </w:tcPr>
          <w:p w:rsidR="008075FB" w:rsidRPr="00FE06C5" w:rsidRDefault="008075FB" w:rsidP="00FE06C5">
            <w:pPr>
              <w:spacing w:line="360" w:lineRule="auto"/>
              <w:jc w:val="both"/>
              <w:rPr>
                <w:sz w:val="28"/>
                <w:szCs w:val="28"/>
              </w:rPr>
            </w:pPr>
          </w:p>
        </w:tc>
        <w:tc>
          <w:tcPr>
            <w:tcW w:w="817" w:type="pct"/>
          </w:tcPr>
          <w:p w:rsidR="008075FB" w:rsidRPr="00FE06C5" w:rsidRDefault="008075FB" w:rsidP="00FE06C5">
            <w:pPr>
              <w:spacing w:line="360" w:lineRule="auto"/>
              <w:jc w:val="both"/>
              <w:rPr>
                <w:sz w:val="28"/>
                <w:szCs w:val="28"/>
              </w:rPr>
            </w:pPr>
          </w:p>
        </w:tc>
      </w:tr>
      <w:tr w:rsidR="008075FB" w:rsidRPr="00FE06C5" w:rsidTr="0080469B">
        <w:trPr>
          <w:trHeight w:val="178"/>
        </w:trPr>
        <w:tc>
          <w:tcPr>
            <w:tcW w:w="291" w:type="pct"/>
          </w:tcPr>
          <w:p w:rsidR="008075FB" w:rsidRPr="00FE06C5" w:rsidRDefault="008075FB" w:rsidP="00FE06C5">
            <w:pPr>
              <w:spacing w:line="360" w:lineRule="auto"/>
              <w:jc w:val="both"/>
              <w:rPr>
                <w:sz w:val="28"/>
                <w:szCs w:val="28"/>
              </w:rPr>
            </w:pPr>
            <w:r w:rsidRPr="00FE06C5">
              <w:rPr>
                <w:sz w:val="28"/>
                <w:szCs w:val="28"/>
              </w:rPr>
              <w:t>5</w:t>
            </w:r>
          </w:p>
        </w:tc>
        <w:tc>
          <w:tcPr>
            <w:tcW w:w="1517" w:type="pct"/>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875" w:type="pct"/>
          </w:tcPr>
          <w:p w:rsidR="008075FB" w:rsidRPr="00FE06C5" w:rsidRDefault="008075FB" w:rsidP="00FE06C5">
            <w:pPr>
              <w:spacing w:line="360" w:lineRule="auto"/>
              <w:jc w:val="both"/>
              <w:rPr>
                <w:sz w:val="28"/>
                <w:szCs w:val="28"/>
              </w:rPr>
            </w:pPr>
          </w:p>
        </w:tc>
        <w:tc>
          <w:tcPr>
            <w:tcW w:w="1500" w:type="pct"/>
          </w:tcPr>
          <w:p w:rsidR="008075FB" w:rsidRPr="00FE06C5" w:rsidRDefault="008075FB" w:rsidP="00FE06C5">
            <w:pPr>
              <w:spacing w:line="360" w:lineRule="auto"/>
              <w:jc w:val="both"/>
              <w:rPr>
                <w:sz w:val="28"/>
                <w:szCs w:val="28"/>
              </w:rPr>
            </w:pPr>
          </w:p>
        </w:tc>
        <w:tc>
          <w:tcPr>
            <w:tcW w:w="817" w:type="pct"/>
          </w:tcPr>
          <w:p w:rsidR="008075FB" w:rsidRPr="00FE06C5" w:rsidRDefault="008075FB" w:rsidP="00FE06C5">
            <w:pPr>
              <w:spacing w:line="360" w:lineRule="auto"/>
              <w:jc w:val="both"/>
              <w:rPr>
                <w:sz w:val="28"/>
                <w:szCs w:val="28"/>
              </w:rPr>
            </w:pPr>
          </w:p>
        </w:tc>
      </w:tr>
    </w:tbl>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r w:rsidRPr="00FE06C5">
        <w:rPr>
          <w:sz w:val="28"/>
          <w:szCs w:val="28"/>
        </w:rPr>
        <w:t>Всего допущено к соревнованиям _ человек ____________________________</w:t>
      </w:r>
    </w:p>
    <w:p w:rsidR="008075FB" w:rsidRPr="00FE06C5" w:rsidRDefault="008075FB" w:rsidP="00FE06C5">
      <w:pPr>
        <w:spacing w:line="360" w:lineRule="auto"/>
        <w:jc w:val="both"/>
        <w:rPr>
          <w:sz w:val="28"/>
          <w:szCs w:val="28"/>
        </w:rPr>
      </w:pPr>
      <w:r w:rsidRPr="00FE06C5">
        <w:rPr>
          <w:sz w:val="28"/>
          <w:szCs w:val="28"/>
        </w:rPr>
        <w:t>(подпись, ФИО врача)</w:t>
      </w:r>
    </w:p>
    <w:p w:rsidR="008075FB" w:rsidRPr="00FE06C5" w:rsidRDefault="008075FB" w:rsidP="00FE06C5">
      <w:pPr>
        <w:spacing w:line="360" w:lineRule="auto"/>
        <w:jc w:val="both"/>
        <w:rPr>
          <w:sz w:val="28"/>
          <w:szCs w:val="28"/>
        </w:rPr>
      </w:pPr>
      <w:r w:rsidRPr="00FE06C5">
        <w:rPr>
          <w:sz w:val="28"/>
          <w:szCs w:val="28"/>
        </w:rPr>
        <w:t>Командир команды:_________________________________________________</w:t>
      </w:r>
    </w:p>
    <w:p w:rsidR="008075FB" w:rsidRPr="00FE06C5" w:rsidRDefault="008075FB" w:rsidP="00FE06C5">
      <w:pPr>
        <w:spacing w:line="360" w:lineRule="auto"/>
        <w:jc w:val="center"/>
        <w:rPr>
          <w:sz w:val="28"/>
          <w:szCs w:val="28"/>
        </w:rPr>
      </w:pPr>
      <w:r w:rsidRPr="00FE06C5">
        <w:rPr>
          <w:sz w:val="28"/>
          <w:szCs w:val="28"/>
        </w:rPr>
        <w:t>(подпись, ФИО)</w:t>
      </w:r>
    </w:p>
    <w:p w:rsidR="008075FB" w:rsidRPr="00FE06C5" w:rsidRDefault="008075FB" w:rsidP="00FE06C5">
      <w:pPr>
        <w:spacing w:line="360" w:lineRule="auto"/>
        <w:jc w:val="both"/>
        <w:rPr>
          <w:sz w:val="28"/>
          <w:szCs w:val="28"/>
        </w:rPr>
      </w:pPr>
      <w:r w:rsidRPr="00FE06C5">
        <w:rPr>
          <w:sz w:val="28"/>
          <w:szCs w:val="28"/>
        </w:rPr>
        <w:t>Руководитель команды:______________________________________________</w:t>
      </w:r>
    </w:p>
    <w:p w:rsidR="008075FB" w:rsidRPr="00FE06C5" w:rsidRDefault="008075FB" w:rsidP="00FE06C5">
      <w:pPr>
        <w:spacing w:line="360" w:lineRule="auto"/>
        <w:jc w:val="center"/>
        <w:rPr>
          <w:sz w:val="28"/>
          <w:szCs w:val="28"/>
        </w:rPr>
      </w:pPr>
      <w:r w:rsidRPr="00FE06C5">
        <w:rPr>
          <w:sz w:val="28"/>
          <w:szCs w:val="28"/>
        </w:rPr>
        <w:lastRenderedPageBreak/>
        <w:t>(подпись, ФИО)</w:t>
      </w:r>
    </w:p>
    <w:p w:rsidR="008075FB" w:rsidRPr="00FE06C5" w:rsidRDefault="008075FB" w:rsidP="00FE06C5">
      <w:pPr>
        <w:spacing w:line="360" w:lineRule="auto"/>
        <w:jc w:val="both"/>
        <w:rPr>
          <w:sz w:val="28"/>
          <w:szCs w:val="28"/>
        </w:rPr>
      </w:pPr>
      <w:r w:rsidRPr="00FE06C5">
        <w:rPr>
          <w:sz w:val="28"/>
          <w:szCs w:val="28"/>
        </w:rPr>
        <w:t>Тренер:____________________________________________________________</w:t>
      </w:r>
    </w:p>
    <w:p w:rsidR="008075FB" w:rsidRPr="00FE06C5" w:rsidRDefault="008075FB" w:rsidP="00FE06C5">
      <w:pPr>
        <w:spacing w:line="360" w:lineRule="auto"/>
        <w:jc w:val="center"/>
        <w:rPr>
          <w:sz w:val="28"/>
          <w:szCs w:val="28"/>
        </w:rPr>
      </w:pPr>
      <w:r w:rsidRPr="00FE06C5">
        <w:rPr>
          <w:sz w:val="28"/>
          <w:szCs w:val="28"/>
        </w:rPr>
        <w:t>(подпись, ФИО)</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r w:rsidRPr="00FE06C5">
        <w:rPr>
          <w:sz w:val="28"/>
          <w:szCs w:val="28"/>
        </w:rPr>
        <w:t>Руководительорганизации:___________________________________________</w:t>
      </w:r>
    </w:p>
    <w:p w:rsidR="008075FB" w:rsidRPr="00FE06C5" w:rsidRDefault="008075FB" w:rsidP="00FE06C5">
      <w:pPr>
        <w:spacing w:line="360" w:lineRule="auto"/>
        <w:jc w:val="center"/>
        <w:rPr>
          <w:sz w:val="28"/>
          <w:szCs w:val="28"/>
        </w:rPr>
      </w:pPr>
      <w:r w:rsidRPr="00FE06C5">
        <w:rPr>
          <w:sz w:val="28"/>
          <w:szCs w:val="28"/>
        </w:rPr>
        <w:t>(подпись, ФИО)</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r w:rsidRPr="00FE06C5">
        <w:rPr>
          <w:sz w:val="28"/>
          <w:szCs w:val="28"/>
        </w:rPr>
        <w:t>М.П.</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p w:rsidR="00E62F3C" w:rsidRPr="00FE06C5" w:rsidRDefault="00E62F3C" w:rsidP="00FE06C5">
      <w:pPr>
        <w:spacing w:line="360" w:lineRule="auto"/>
        <w:jc w:val="right"/>
        <w:rPr>
          <w:sz w:val="28"/>
          <w:szCs w:val="28"/>
        </w:rPr>
      </w:pPr>
    </w:p>
    <w:p w:rsidR="00E62F3C" w:rsidRPr="00FE06C5" w:rsidRDefault="00E62F3C" w:rsidP="00FE06C5">
      <w:pPr>
        <w:spacing w:line="360" w:lineRule="auto"/>
        <w:jc w:val="right"/>
        <w:rPr>
          <w:sz w:val="28"/>
          <w:szCs w:val="28"/>
        </w:rPr>
      </w:pPr>
    </w:p>
    <w:p w:rsidR="00E62F3C" w:rsidRPr="00FE06C5" w:rsidRDefault="00E62F3C" w:rsidP="00FE06C5">
      <w:pPr>
        <w:spacing w:line="360" w:lineRule="auto"/>
        <w:jc w:val="right"/>
        <w:rPr>
          <w:sz w:val="28"/>
          <w:szCs w:val="28"/>
        </w:rPr>
      </w:pPr>
    </w:p>
    <w:p w:rsidR="00E62F3C" w:rsidRPr="00FE06C5" w:rsidRDefault="00E62F3C" w:rsidP="00FE06C5">
      <w:pPr>
        <w:spacing w:line="360" w:lineRule="auto"/>
        <w:jc w:val="right"/>
        <w:rPr>
          <w:sz w:val="28"/>
          <w:szCs w:val="28"/>
        </w:rPr>
      </w:pPr>
    </w:p>
    <w:p w:rsidR="008075FB" w:rsidRPr="00FE06C5" w:rsidRDefault="009641DA" w:rsidP="00FE06C5">
      <w:pPr>
        <w:spacing w:line="360" w:lineRule="auto"/>
        <w:jc w:val="right"/>
        <w:rPr>
          <w:sz w:val="28"/>
          <w:szCs w:val="28"/>
        </w:rPr>
      </w:pPr>
      <w:r w:rsidRPr="00FE06C5">
        <w:rPr>
          <w:sz w:val="28"/>
          <w:szCs w:val="28"/>
        </w:rPr>
        <w:t>ПРИЛОЖЕНИЕ №</w:t>
      </w:r>
      <w:r w:rsidR="00E936E5" w:rsidRPr="00FE06C5">
        <w:rPr>
          <w:sz w:val="28"/>
          <w:szCs w:val="28"/>
        </w:rPr>
        <w:t>4</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center"/>
        <w:rPr>
          <w:b/>
          <w:sz w:val="28"/>
          <w:szCs w:val="28"/>
        </w:rPr>
      </w:pPr>
      <w:r w:rsidRPr="00FE06C5">
        <w:rPr>
          <w:b/>
          <w:sz w:val="28"/>
          <w:szCs w:val="28"/>
        </w:rPr>
        <w:t>СПРАВКА</w:t>
      </w:r>
    </w:p>
    <w:p w:rsidR="008075FB" w:rsidRPr="00FE06C5" w:rsidRDefault="008075FB" w:rsidP="00FE06C5">
      <w:pPr>
        <w:spacing w:line="360" w:lineRule="auto"/>
        <w:jc w:val="center"/>
        <w:rPr>
          <w:b/>
          <w:sz w:val="28"/>
          <w:szCs w:val="28"/>
        </w:rPr>
      </w:pPr>
      <w:r w:rsidRPr="00FE06C5">
        <w:rPr>
          <w:b/>
          <w:sz w:val="28"/>
          <w:szCs w:val="28"/>
        </w:rPr>
        <w:t>о проведении инструктажа по мерам безопасности</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ind w:firstLine="708"/>
        <w:jc w:val="both"/>
        <w:rPr>
          <w:sz w:val="28"/>
          <w:szCs w:val="28"/>
        </w:rPr>
      </w:pPr>
      <w:r w:rsidRPr="00FE06C5">
        <w:rPr>
          <w:sz w:val="28"/>
          <w:szCs w:val="28"/>
        </w:rPr>
        <w:t>Настоящей справкой удостоверяем, что со всеми нижеперечисленными членами команды _________________________, направленными на соревнования 0</w:t>
      </w:r>
      <w:r w:rsidR="00E936E5" w:rsidRPr="00FE06C5">
        <w:rPr>
          <w:sz w:val="28"/>
          <w:szCs w:val="28"/>
        </w:rPr>
        <w:t>8</w:t>
      </w:r>
      <w:r w:rsidRPr="00FE06C5">
        <w:rPr>
          <w:sz w:val="28"/>
          <w:szCs w:val="28"/>
        </w:rPr>
        <w:t xml:space="preserve"> октября 202</w:t>
      </w:r>
      <w:r w:rsidR="00E936E5" w:rsidRPr="00FE06C5">
        <w:rPr>
          <w:sz w:val="28"/>
          <w:szCs w:val="28"/>
        </w:rPr>
        <w:t>2</w:t>
      </w:r>
      <w:r w:rsidRPr="00FE06C5">
        <w:rPr>
          <w:sz w:val="28"/>
          <w:szCs w:val="28"/>
        </w:rPr>
        <w:t xml:space="preserve"> года, проведен инструктаж по следующим темам:</w:t>
      </w:r>
    </w:p>
    <w:p w:rsidR="008075FB" w:rsidRPr="00FE06C5" w:rsidRDefault="008075FB" w:rsidP="00FE06C5">
      <w:pPr>
        <w:spacing w:line="360" w:lineRule="auto"/>
        <w:jc w:val="both"/>
        <w:rPr>
          <w:sz w:val="28"/>
          <w:szCs w:val="28"/>
        </w:rPr>
      </w:pPr>
      <w:r w:rsidRPr="00FE06C5">
        <w:rPr>
          <w:sz w:val="28"/>
          <w:szCs w:val="28"/>
        </w:rPr>
        <w:t>1. Правила поведения во время проведения соревнований.</w:t>
      </w:r>
    </w:p>
    <w:p w:rsidR="008075FB" w:rsidRPr="00FE06C5" w:rsidRDefault="008075FB" w:rsidP="00FE06C5">
      <w:pPr>
        <w:spacing w:line="360" w:lineRule="auto"/>
        <w:jc w:val="both"/>
        <w:rPr>
          <w:sz w:val="28"/>
          <w:szCs w:val="28"/>
        </w:rPr>
      </w:pPr>
      <w:r w:rsidRPr="00FE06C5">
        <w:rPr>
          <w:sz w:val="28"/>
          <w:szCs w:val="28"/>
        </w:rPr>
        <w:t>2.Меры безопасности во время движения в транспорте и пешком к месту проведения соревнований.</w:t>
      </w:r>
    </w:p>
    <w:p w:rsidR="008075FB" w:rsidRPr="00FE06C5" w:rsidRDefault="008075FB" w:rsidP="00FE06C5">
      <w:pPr>
        <w:spacing w:line="360" w:lineRule="auto"/>
        <w:jc w:val="both"/>
        <w:rPr>
          <w:sz w:val="28"/>
          <w:szCs w:val="28"/>
        </w:rPr>
      </w:pPr>
      <w:r w:rsidRPr="00FE06C5">
        <w:rPr>
          <w:sz w:val="28"/>
          <w:szCs w:val="28"/>
        </w:rPr>
        <w:lastRenderedPageBreak/>
        <w:t>3.Меры безопасности во время проведения соревнований, противопожарная безопасность.</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438"/>
        <w:gridCol w:w="4026"/>
      </w:tblGrid>
      <w:tr w:rsidR="008075FB" w:rsidRPr="00FE06C5" w:rsidTr="0080469B">
        <w:trPr>
          <w:jc w:val="center"/>
        </w:trPr>
        <w:tc>
          <w:tcPr>
            <w:tcW w:w="575" w:type="dxa"/>
          </w:tcPr>
          <w:p w:rsidR="008075FB" w:rsidRPr="00FE06C5" w:rsidRDefault="008075FB" w:rsidP="00FE06C5">
            <w:pPr>
              <w:spacing w:line="360" w:lineRule="auto"/>
              <w:jc w:val="both"/>
              <w:rPr>
                <w:sz w:val="28"/>
                <w:szCs w:val="28"/>
              </w:rPr>
            </w:pPr>
            <w:r w:rsidRPr="00FE06C5">
              <w:rPr>
                <w:sz w:val="28"/>
                <w:szCs w:val="28"/>
              </w:rPr>
              <w:t>№</w:t>
            </w:r>
          </w:p>
        </w:tc>
        <w:tc>
          <w:tcPr>
            <w:tcW w:w="4438" w:type="dxa"/>
          </w:tcPr>
          <w:p w:rsidR="008075FB" w:rsidRPr="00FE06C5" w:rsidRDefault="008075FB" w:rsidP="00FE06C5">
            <w:pPr>
              <w:spacing w:line="360" w:lineRule="auto"/>
              <w:jc w:val="both"/>
              <w:rPr>
                <w:sz w:val="28"/>
                <w:szCs w:val="28"/>
              </w:rPr>
            </w:pPr>
            <w:r w:rsidRPr="00FE06C5">
              <w:rPr>
                <w:sz w:val="28"/>
                <w:szCs w:val="28"/>
              </w:rPr>
              <w:t>Фамилия, имя, отчество</w:t>
            </w:r>
          </w:p>
        </w:tc>
        <w:tc>
          <w:tcPr>
            <w:tcW w:w="4026" w:type="dxa"/>
          </w:tcPr>
          <w:p w:rsidR="008075FB" w:rsidRPr="00FE06C5" w:rsidRDefault="008075FB" w:rsidP="00FE06C5">
            <w:pPr>
              <w:spacing w:line="360" w:lineRule="auto"/>
              <w:jc w:val="both"/>
              <w:rPr>
                <w:sz w:val="28"/>
                <w:szCs w:val="28"/>
              </w:rPr>
            </w:pPr>
            <w:r w:rsidRPr="00FE06C5">
              <w:rPr>
                <w:sz w:val="28"/>
                <w:szCs w:val="28"/>
              </w:rPr>
              <w:t>Личная подпись членов команды, с которыми проведен инструктаж</w:t>
            </w:r>
          </w:p>
        </w:tc>
      </w:tr>
      <w:tr w:rsidR="008075FB" w:rsidRPr="00FE06C5" w:rsidTr="0080469B">
        <w:trPr>
          <w:jc w:val="center"/>
        </w:trPr>
        <w:tc>
          <w:tcPr>
            <w:tcW w:w="575" w:type="dxa"/>
          </w:tcPr>
          <w:p w:rsidR="008075FB" w:rsidRPr="00FE06C5" w:rsidRDefault="008075FB" w:rsidP="00FE06C5">
            <w:pPr>
              <w:spacing w:line="360" w:lineRule="auto"/>
              <w:jc w:val="both"/>
              <w:rPr>
                <w:sz w:val="28"/>
                <w:szCs w:val="28"/>
              </w:rPr>
            </w:pPr>
            <w:r w:rsidRPr="00FE06C5">
              <w:rPr>
                <w:sz w:val="28"/>
                <w:szCs w:val="28"/>
              </w:rPr>
              <w:t>1</w:t>
            </w:r>
          </w:p>
        </w:tc>
        <w:tc>
          <w:tcPr>
            <w:tcW w:w="4438"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4026" w:type="dxa"/>
          </w:tcPr>
          <w:p w:rsidR="008075FB" w:rsidRPr="00FE06C5" w:rsidRDefault="008075FB" w:rsidP="00FE06C5">
            <w:pPr>
              <w:spacing w:line="360" w:lineRule="auto"/>
              <w:jc w:val="both"/>
              <w:rPr>
                <w:sz w:val="28"/>
                <w:szCs w:val="28"/>
              </w:rPr>
            </w:pPr>
          </w:p>
        </w:tc>
      </w:tr>
      <w:tr w:rsidR="008075FB" w:rsidRPr="00FE06C5" w:rsidTr="0080469B">
        <w:trPr>
          <w:jc w:val="center"/>
        </w:trPr>
        <w:tc>
          <w:tcPr>
            <w:tcW w:w="575" w:type="dxa"/>
          </w:tcPr>
          <w:p w:rsidR="008075FB" w:rsidRPr="00FE06C5" w:rsidRDefault="008075FB" w:rsidP="00FE06C5">
            <w:pPr>
              <w:spacing w:line="360" w:lineRule="auto"/>
              <w:jc w:val="both"/>
              <w:rPr>
                <w:sz w:val="28"/>
                <w:szCs w:val="28"/>
              </w:rPr>
            </w:pPr>
            <w:r w:rsidRPr="00FE06C5">
              <w:rPr>
                <w:sz w:val="28"/>
                <w:szCs w:val="28"/>
              </w:rPr>
              <w:t>2</w:t>
            </w:r>
          </w:p>
        </w:tc>
        <w:tc>
          <w:tcPr>
            <w:tcW w:w="4438"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4026" w:type="dxa"/>
          </w:tcPr>
          <w:p w:rsidR="008075FB" w:rsidRPr="00FE06C5" w:rsidRDefault="008075FB" w:rsidP="00FE06C5">
            <w:pPr>
              <w:spacing w:line="360" w:lineRule="auto"/>
              <w:jc w:val="both"/>
              <w:rPr>
                <w:sz w:val="28"/>
                <w:szCs w:val="28"/>
              </w:rPr>
            </w:pPr>
          </w:p>
        </w:tc>
      </w:tr>
      <w:tr w:rsidR="008075FB" w:rsidRPr="00FE06C5" w:rsidTr="0080469B">
        <w:trPr>
          <w:jc w:val="center"/>
        </w:trPr>
        <w:tc>
          <w:tcPr>
            <w:tcW w:w="575" w:type="dxa"/>
          </w:tcPr>
          <w:p w:rsidR="008075FB" w:rsidRPr="00FE06C5" w:rsidRDefault="008075FB" w:rsidP="00FE06C5">
            <w:pPr>
              <w:spacing w:line="360" w:lineRule="auto"/>
              <w:jc w:val="both"/>
              <w:rPr>
                <w:sz w:val="28"/>
                <w:szCs w:val="28"/>
              </w:rPr>
            </w:pPr>
            <w:r w:rsidRPr="00FE06C5">
              <w:rPr>
                <w:sz w:val="28"/>
                <w:szCs w:val="28"/>
              </w:rPr>
              <w:t>3</w:t>
            </w:r>
          </w:p>
        </w:tc>
        <w:tc>
          <w:tcPr>
            <w:tcW w:w="4438"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4026" w:type="dxa"/>
          </w:tcPr>
          <w:p w:rsidR="008075FB" w:rsidRPr="00FE06C5" w:rsidRDefault="008075FB" w:rsidP="00FE06C5">
            <w:pPr>
              <w:spacing w:line="360" w:lineRule="auto"/>
              <w:jc w:val="both"/>
              <w:rPr>
                <w:sz w:val="28"/>
                <w:szCs w:val="28"/>
              </w:rPr>
            </w:pPr>
          </w:p>
        </w:tc>
      </w:tr>
      <w:tr w:rsidR="008075FB" w:rsidRPr="00FE06C5" w:rsidTr="0080469B">
        <w:trPr>
          <w:jc w:val="center"/>
        </w:trPr>
        <w:tc>
          <w:tcPr>
            <w:tcW w:w="575" w:type="dxa"/>
          </w:tcPr>
          <w:p w:rsidR="008075FB" w:rsidRPr="00FE06C5" w:rsidRDefault="008075FB" w:rsidP="00FE06C5">
            <w:pPr>
              <w:spacing w:line="360" w:lineRule="auto"/>
              <w:jc w:val="both"/>
              <w:rPr>
                <w:sz w:val="28"/>
                <w:szCs w:val="28"/>
              </w:rPr>
            </w:pPr>
            <w:r w:rsidRPr="00FE06C5">
              <w:rPr>
                <w:sz w:val="28"/>
                <w:szCs w:val="28"/>
              </w:rPr>
              <w:t>4</w:t>
            </w:r>
          </w:p>
        </w:tc>
        <w:tc>
          <w:tcPr>
            <w:tcW w:w="4438"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4026" w:type="dxa"/>
          </w:tcPr>
          <w:p w:rsidR="008075FB" w:rsidRPr="00FE06C5" w:rsidRDefault="008075FB" w:rsidP="00FE06C5">
            <w:pPr>
              <w:spacing w:line="360" w:lineRule="auto"/>
              <w:jc w:val="both"/>
              <w:rPr>
                <w:sz w:val="28"/>
                <w:szCs w:val="28"/>
              </w:rPr>
            </w:pPr>
          </w:p>
        </w:tc>
      </w:tr>
      <w:tr w:rsidR="008075FB" w:rsidRPr="00FE06C5" w:rsidTr="0080469B">
        <w:trPr>
          <w:jc w:val="center"/>
        </w:trPr>
        <w:tc>
          <w:tcPr>
            <w:tcW w:w="575" w:type="dxa"/>
          </w:tcPr>
          <w:p w:rsidR="008075FB" w:rsidRPr="00FE06C5" w:rsidRDefault="008075FB" w:rsidP="00FE06C5">
            <w:pPr>
              <w:spacing w:line="360" w:lineRule="auto"/>
              <w:jc w:val="both"/>
              <w:rPr>
                <w:sz w:val="28"/>
                <w:szCs w:val="28"/>
              </w:rPr>
            </w:pPr>
            <w:r w:rsidRPr="00FE06C5">
              <w:rPr>
                <w:sz w:val="28"/>
                <w:szCs w:val="28"/>
              </w:rPr>
              <w:t>5</w:t>
            </w:r>
          </w:p>
        </w:tc>
        <w:tc>
          <w:tcPr>
            <w:tcW w:w="4438" w:type="dxa"/>
          </w:tcPr>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p>
        </w:tc>
        <w:tc>
          <w:tcPr>
            <w:tcW w:w="4026" w:type="dxa"/>
          </w:tcPr>
          <w:p w:rsidR="008075FB" w:rsidRPr="00FE06C5" w:rsidRDefault="008075FB" w:rsidP="00FE06C5">
            <w:pPr>
              <w:spacing w:line="360" w:lineRule="auto"/>
              <w:jc w:val="both"/>
              <w:rPr>
                <w:sz w:val="28"/>
                <w:szCs w:val="28"/>
              </w:rPr>
            </w:pPr>
          </w:p>
        </w:tc>
      </w:tr>
    </w:tbl>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r w:rsidRPr="00FE06C5">
        <w:rPr>
          <w:sz w:val="28"/>
          <w:szCs w:val="28"/>
        </w:rPr>
        <w:t>Инструктаж проведен __________________________________________________</w:t>
      </w:r>
    </w:p>
    <w:p w:rsidR="008075FB" w:rsidRPr="00FE06C5" w:rsidRDefault="008075FB" w:rsidP="00FE06C5">
      <w:pPr>
        <w:spacing w:line="360" w:lineRule="auto"/>
        <w:jc w:val="center"/>
        <w:rPr>
          <w:sz w:val="28"/>
          <w:szCs w:val="28"/>
        </w:rPr>
      </w:pPr>
      <w:r w:rsidRPr="00FE06C5">
        <w:rPr>
          <w:sz w:val="28"/>
          <w:szCs w:val="28"/>
        </w:rPr>
        <w:t>(указать ФИО, должность лица, проводившего инструктаж)</w:t>
      </w:r>
    </w:p>
    <w:p w:rsidR="008075FB" w:rsidRPr="00FE06C5" w:rsidRDefault="008075FB" w:rsidP="00FE06C5">
      <w:pPr>
        <w:spacing w:line="360" w:lineRule="auto"/>
        <w:jc w:val="both"/>
        <w:rPr>
          <w:sz w:val="28"/>
          <w:szCs w:val="28"/>
        </w:rPr>
      </w:pPr>
      <w:r w:rsidRPr="00FE06C5">
        <w:rPr>
          <w:sz w:val="28"/>
          <w:szCs w:val="28"/>
        </w:rPr>
        <w:t>Подпись лица, проводившего инструктаж _________________________________</w:t>
      </w:r>
      <w:r w:rsidRPr="00FE06C5">
        <w:rPr>
          <w:sz w:val="28"/>
          <w:szCs w:val="28"/>
        </w:rPr>
        <w:tab/>
      </w:r>
      <w:r w:rsidRPr="00FE06C5">
        <w:rPr>
          <w:sz w:val="28"/>
          <w:szCs w:val="28"/>
        </w:rPr>
        <w:tab/>
      </w:r>
      <w:r w:rsidRPr="00FE06C5">
        <w:rPr>
          <w:sz w:val="28"/>
          <w:szCs w:val="28"/>
        </w:rPr>
        <w:tab/>
      </w:r>
      <w:r w:rsidRPr="00FE06C5">
        <w:rPr>
          <w:sz w:val="28"/>
          <w:szCs w:val="28"/>
        </w:rPr>
        <w:tab/>
      </w:r>
    </w:p>
    <w:p w:rsidR="008075FB" w:rsidRPr="00FE06C5" w:rsidRDefault="008075FB" w:rsidP="00FE06C5">
      <w:pPr>
        <w:spacing w:line="360" w:lineRule="auto"/>
        <w:jc w:val="both"/>
        <w:rPr>
          <w:sz w:val="28"/>
          <w:szCs w:val="28"/>
        </w:rPr>
      </w:pPr>
      <w:r w:rsidRPr="00FE06C5">
        <w:rPr>
          <w:sz w:val="28"/>
          <w:szCs w:val="28"/>
        </w:rPr>
        <w:t>Руководитель команды:______________________________________________</w:t>
      </w:r>
    </w:p>
    <w:p w:rsidR="008075FB" w:rsidRPr="00FE06C5" w:rsidRDefault="008075FB" w:rsidP="00FE06C5">
      <w:pPr>
        <w:spacing w:line="360" w:lineRule="auto"/>
        <w:jc w:val="center"/>
        <w:rPr>
          <w:sz w:val="28"/>
          <w:szCs w:val="28"/>
        </w:rPr>
      </w:pPr>
      <w:r w:rsidRPr="00FE06C5">
        <w:rPr>
          <w:sz w:val="28"/>
          <w:szCs w:val="28"/>
        </w:rPr>
        <w:t>(подпись, ФИО)</w:t>
      </w:r>
    </w:p>
    <w:p w:rsidR="008075FB" w:rsidRPr="00FE06C5" w:rsidRDefault="008075FB" w:rsidP="00FE06C5">
      <w:pPr>
        <w:spacing w:line="360" w:lineRule="auto"/>
        <w:jc w:val="both"/>
        <w:rPr>
          <w:sz w:val="28"/>
          <w:szCs w:val="28"/>
        </w:rPr>
      </w:pPr>
      <w:r w:rsidRPr="00FE06C5">
        <w:rPr>
          <w:sz w:val="28"/>
          <w:szCs w:val="28"/>
        </w:rPr>
        <w:t>Тренер:____________________________________________________________</w:t>
      </w:r>
    </w:p>
    <w:p w:rsidR="008075FB" w:rsidRPr="00FE06C5" w:rsidRDefault="008075FB" w:rsidP="00FE06C5">
      <w:pPr>
        <w:spacing w:line="360" w:lineRule="auto"/>
        <w:jc w:val="center"/>
        <w:rPr>
          <w:sz w:val="28"/>
          <w:szCs w:val="28"/>
        </w:rPr>
      </w:pPr>
      <w:r w:rsidRPr="00FE06C5">
        <w:rPr>
          <w:sz w:val="28"/>
          <w:szCs w:val="28"/>
        </w:rPr>
        <w:t>(подпись, ФИО)</w:t>
      </w:r>
    </w:p>
    <w:p w:rsidR="008075FB" w:rsidRPr="00FE06C5" w:rsidRDefault="008075FB" w:rsidP="00FE06C5">
      <w:pPr>
        <w:spacing w:line="360" w:lineRule="auto"/>
        <w:jc w:val="both"/>
        <w:rPr>
          <w:sz w:val="28"/>
          <w:szCs w:val="28"/>
        </w:rPr>
      </w:pPr>
      <w:r w:rsidRPr="00FE06C5">
        <w:rPr>
          <w:sz w:val="28"/>
          <w:szCs w:val="28"/>
        </w:rPr>
        <w:t>Приказ по __________________________________________________________</w:t>
      </w:r>
    </w:p>
    <w:p w:rsidR="008075FB" w:rsidRPr="00FE06C5" w:rsidRDefault="008075FB" w:rsidP="00FE06C5">
      <w:pPr>
        <w:spacing w:line="360" w:lineRule="auto"/>
        <w:jc w:val="center"/>
        <w:rPr>
          <w:sz w:val="28"/>
          <w:szCs w:val="28"/>
        </w:rPr>
      </w:pPr>
      <w:r w:rsidRPr="00FE06C5">
        <w:rPr>
          <w:sz w:val="28"/>
          <w:szCs w:val="28"/>
        </w:rPr>
        <w:t>(указать наименование образовательного учреждения)</w:t>
      </w:r>
    </w:p>
    <w:p w:rsidR="008075FB" w:rsidRPr="00FE06C5" w:rsidRDefault="008075FB" w:rsidP="00FE06C5">
      <w:pPr>
        <w:spacing w:line="360" w:lineRule="auto"/>
        <w:jc w:val="both"/>
        <w:rPr>
          <w:sz w:val="28"/>
          <w:szCs w:val="28"/>
        </w:rPr>
      </w:pPr>
      <w:r w:rsidRPr="00FE06C5">
        <w:rPr>
          <w:sz w:val="28"/>
          <w:szCs w:val="28"/>
        </w:rPr>
        <w:lastRenderedPageBreak/>
        <w:t>«О назначении ответственных за жизнь, здоровье и безопасность членов команды в пути и во время проведения соревнованийот______________№ ____.</w:t>
      </w:r>
    </w:p>
    <w:p w:rsidR="008075FB" w:rsidRPr="00FE06C5" w:rsidRDefault="008075FB" w:rsidP="00FE06C5">
      <w:pPr>
        <w:spacing w:line="360" w:lineRule="auto"/>
        <w:jc w:val="both"/>
        <w:rPr>
          <w:sz w:val="28"/>
          <w:szCs w:val="28"/>
        </w:rPr>
      </w:pPr>
    </w:p>
    <w:p w:rsidR="008075FB" w:rsidRPr="00FE06C5" w:rsidRDefault="008075FB" w:rsidP="00FE06C5">
      <w:pPr>
        <w:spacing w:line="360" w:lineRule="auto"/>
        <w:jc w:val="both"/>
        <w:rPr>
          <w:sz w:val="28"/>
          <w:szCs w:val="28"/>
        </w:rPr>
      </w:pPr>
      <w:r w:rsidRPr="00FE06C5">
        <w:rPr>
          <w:sz w:val="28"/>
          <w:szCs w:val="28"/>
        </w:rPr>
        <w:t>Руководительорганизации:___________________________________________</w:t>
      </w:r>
    </w:p>
    <w:p w:rsidR="008075FB" w:rsidRPr="00FE06C5" w:rsidRDefault="008075FB" w:rsidP="00FE06C5">
      <w:pPr>
        <w:spacing w:line="360" w:lineRule="auto"/>
        <w:jc w:val="center"/>
        <w:rPr>
          <w:sz w:val="28"/>
          <w:szCs w:val="28"/>
        </w:rPr>
      </w:pPr>
      <w:r w:rsidRPr="00FE06C5">
        <w:rPr>
          <w:sz w:val="28"/>
          <w:szCs w:val="28"/>
        </w:rPr>
        <w:t>(подпись, ФИО)</w:t>
      </w:r>
    </w:p>
    <w:p w:rsidR="008075FB" w:rsidRPr="00FE06C5" w:rsidRDefault="008075FB" w:rsidP="00FE06C5">
      <w:pPr>
        <w:spacing w:line="360" w:lineRule="auto"/>
        <w:jc w:val="both"/>
        <w:rPr>
          <w:sz w:val="28"/>
          <w:szCs w:val="28"/>
        </w:rPr>
      </w:pPr>
      <w:r w:rsidRPr="00FE06C5">
        <w:rPr>
          <w:sz w:val="28"/>
          <w:szCs w:val="28"/>
        </w:rPr>
        <w:t>М.П.</w:t>
      </w:r>
    </w:p>
    <w:p w:rsidR="00D335E2" w:rsidRPr="00FE06C5" w:rsidRDefault="00D335E2" w:rsidP="00FE06C5">
      <w:pPr>
        <w:spacing w:line="360" w:lineRule="auto"/>
        <w:rPr>
          <w:sz w:val="28"/>
          <w:szCs w:val="28"/>
        </w:rPr>
      </w:pPr>
    </w:p>
    <w:sectPr w:rsidR="00D335E2" w:rsidRPr="00FE06C5" w:rsidSect="00D33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11D99"/>
    <w:multiLevelType w:val="multilevel"/>
    <w:tmpl w:val="3CD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2"/>
  </w:compat>
  <w:rsids>
    <w:rsidRoot w:val="00F9586A"/>
    <w:rsid w:val="00034066"/>
    <w:rsid w:val="0007290D"/>
    <w:rsid w:val="000A5B16"/>
    <w:rsid w:val="00132292"/>
    <w:rsid w:val="00193AA7"/>
    <w:rsid w:val="002175E9"/>
    <w:rsid w:val="00245A80"/>
    <w:rsid w:val="00256D71"/>
    <w:rsid w:val="002B2957"/>
    <w:rsid w:val="002D0A28"/>
    <w:rsid w:val="00336FDB"/>
    <w:rsid w:val="003850B3"/>
    <w:rsid w:val="003E6D8C"/>
    <w:rsid w:val="00406E80"/>
    <w:rsid w:val="0046153A"/>
    <w:rsid w:val="00492DFD"/>
    <w:rsid w:val="004A750E"/>
    <w:rsid w:val="004C1A1A"/>
    <w:rsid w:val="004E0172"/>
    <w:rsid w:val="004E2255"/>
    <w:rsid w:val="004F0C16"/>
    <w:rsid w:val="0061081C"/>
    <w:rsid w:val="006150CB"/>
    <w:rsid w:val="00617EA5"/>
    <w:rsid w:val="006512AC"/>
    <w:rsid w:val="00660EE5"/>
    <w:rsid w:val="006E14FD"/>
    <w:rsid w:val="006F592B"/>
    <w:rsid w:val="007037C7"/>
    <w:rsid w:val="00757572"/>
    <w:rsid w:val="007A4A25"/>
    <w:rsid w:val="007C0F90"/>
    <w:rsid w:val="008075FB"/>
    <w:rsid w:val="00821C77"/>
    <w:rsid w:val="0086376A"/>
    <w:rsid w:val="008831E4"/>
    <w:rsid w:val="008A702F"/>
    <w:rsid w:val="009535A5"/>
    <w:rsid w:val="009641DA"/>
    <w:rsid w:val="009736CF"/>
    <w:rsid w:val="009860AA"/>
    <w:rsid w:val="00990414"/>
    <w:rsid w:val="009D76FC"/>
    <w:rsid w:val="00AA03D3"/>
    <w:rsid w:val="00AF6F0D"/>
    <w:rsid w:val="00B02C74"/>
    <w:rsid w:val="00B21DA2"/>
    <w:rsid w:val="00B31E3C"/>
    <w:rsid w:val="00B76A8A"/>
    <w:rsid w:val="00C64BA1"/>
    <w:rsid w:val="00C82999"/>
    <w:rsid w:val="00CB2117"/>
    <w:rsid w:val="00CE0D75"/>
    <w:rsid w:val="00D12F77"/>
    <w:rsid w:val="00D335E2"/>
    <w:rsid w:val="00D57260"/>
    <w:rsid w:val="00DA3C89"/>
    <w:rsid w:val="00DA4F48"/>
    <w:rsid w:val="00DE3EB5"/>
    <w:rsid w:val="00E047B5"/>
    <w:rsid w:val="00E42A9C"/>
    <w:rsid w:val="00E5071C"/>
    <w:rsid w:val="00E60EBF"/>
    <w:rsid w:val="00E62F3C"/>
    <w:rsid w:val="00E8360E"/>
    <w:rsid w:val="00E936E5"/>
    <w:rsid w:val="00E958FA"/>
    <w:rsid w:val="00EB4190"/>
    <w:rsid w:val="00EE14BE"/>
    <w:rsid w:val="00F000E8"/>
    <w:rsid w:val="00F244B5"/>
    <w:rsid w:val="00F9586A"/>
    <w:rsid w:val="00FB0B1B"/>
    <w:rsid w:val="00FE06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AF1AC-DAC7-42DD-B109-E88F5D2E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8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586A"/>
    <w:rPr>
      <w:b/>
      <w:bCs/>
    </w:rPr>
  </w:style>
  <w:style w:type="character" w:styleId="a4">
    <w:name w:val="Emphasis"/>
    <w:basedOn w:val="a0"/>
    <w:uiPriority w:val="20"/>
    <w:qFormat/>
    <w:rsid w:val="00F9586A"/>
    <w:rPr>
      <w:i/>
      <w:iCs/>
    </w:rPr>
  </w:style>
  <w:style w:type="paragraph" w:styleId="a5">
    <w:name w:val="List Paragraph"/>
    <w:basedOn w:val="a"/>
    <w:uiPriority w:val="34"/>
    <w:qFormat/>
    <w:rsid w:val="00F9586A"/>
    <w:pPr>
      <w:ind w:left="720"/>
      <w:contextualSpacing/>
    </w:pPr>
  </w:style>
  <w:style w:type="character" w:styleId="a6">
    <w:name w:val="Hyperlink"/>
    <w:basedOn w:val="a0"/>
    <w:uiPriority w:val="99"/>
    <w:unhideWhenUsed/>
    <w:rsid w:val="002B2957"/>
    <w:rPr>
      <w:color w:val="0000FF" w:themeColor="hyperlink"/>
      <w:u w:val="single"/>
    </w:rPr>
  </w:style>
  <w:style w:type="table" w:styleId="a7">
    <w:name w:val="Table Grid"/>
    <w:basedOn w:val="a1"/>
    <w:uiPriority w:val="59"/>
    <w:rsid w:val="00E04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193A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cool1s@mail.ru"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1159</TotalTime>
  <Pages>24</Pages>
  <Words>4961</Words>
  <Characters>28280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45</cp:revision>
  <cp:lastPrinted>2021-09-05T13:10:00Z</cp:lastPrinted>
  <dcterms:created xsi:type="dcterms:W3CDTF">2019-08-13T13:54:00Z</dcterms:created>
  <dcterms:modified xsi:type="dcterms:W3CDTF">2022-10-04T10:33:00Z</dcterms:modified>
</cp:coreProperties>
</file>